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032" w:rsidRDefault="007E40E8">
      <w:pPr>
        <w:spacing w:line="360" w:lineRule="auto"/>
      </w:pPr>
      <w:r>
        <w:rPr>
          <w:rFonts w:ascii="Cambria Bold Italic" w:hAnsi="Cambria Bold Italic"/>
          <w:b/>
          <w:i/>
          <w:sz w:val="29"/>
        </w:rPr>
        <w:t>F1 - Fișa de verificare a criteriilor de eligibilitate și de selecție locale</w:t>
      </w:r>
    </w:p>
    <w:p w:rsidR="00D52032" w:rsidRDefault="007E40E8">
      <w:pPr>
        <w:spacing w:line="60" w:lineRule="auto"/>
        <w:ind w:firstLine="493"/>
      </w:pPr>
      <w:r>
        <w:rPr>
          <w:rFonts w:ascii="Cambria" w:hAnsi="Cambria"/>
        </w:rPr>
        <w:t> </w:t>
      </w:r>
    </w:p>
    <w:p w:rsidR="00D52032" w:rsidRDefault="007E40E8">
      <w:pPr>
        <w:spacing w:line="264" w:lineRule="auto"/>
      </w:pPr>
      <w:r>
        <w:rPr>
          <w:rFonts w:ascii="Cambria" w:hAnsi="Cambria"/>
        </w:rPr>
        <w:t>Nr. autorizație GAL </w:t>
      </w:r>
      <w:r>
        <w:rPr>
          <w:rFonts w:ascii="Cambria Bold" w:hAnsi="Cambria Bold"/>
          <w:b/>
        </w:rPr>
        <w:t>147</w:t>
      </w:r>
    </w:p>
    <w:p w:rsidR="00D52032" w:rsidRDefault="007E40E8">
      <w:pPr>
        <w:spacing w:line="264" w:lineRule="auto"/>
      </w:pPr>
      <w:r>
        <w:rPr>
          <w:rFonts w:ascii="Cambria" w:hAnsi="Cambria"/>
        </w:rPr>
        <w:t>Denumire parteneriat/GAL </w:t>
      </w:r>
      <w:r>
        <w:rPr>
          <w:rFonts w:ascii="Cambria Bold" w:hAnsi="Cambria Bold"/>
          <w:b/>
        </w:rPr>
        <w:t>GRUPUL DE ACȚIUNE LOCALĂ SIRET BÂRLAD EST</w:t>
      </w:r>
    </w:p>
    <w:p w:rsidR="00D52032" w:rsidRDefault="007E40E8">
      <w:pPr>
        <w:spacing w:line="264" w:lineRule="auto"/>
      </w:pPr>
      <w:r>
        <w:rPr>
          <w:rFonts w:ascii="Cambria" w:hAnsi="Cambria"/>
        </w:rPr>
        <w:t>Denumire intervenție </w:t>
      </w:r>
      <w:r>
        <w:rPr>
          <w:rFonts w:ascii="Cambria Bold" w:hAnsi="Cambria Bold"/>
          <w:b/>
        </w:rPr>
        <w:t>DEZVOLTAREA INVESTIȚIILOR ȘI SERVICIILOR PUBLICE LOCALE</w:t>
      </w:r>
    </w:p>
    <w:p w:rsidR="00D52032" w:rsidRDefault="007E40E8">
      <w:pPr>
        <w:spacing w:line="264" w:lineRule="auto"/>
      </w:pPr>
      <w:r>
        <w:rPr>
          <w:rFonts w:ascii="Cambria" w:hAnsi="Cambria"/>
        </w:rPr>
        <w:t>Data de lansare a sesiunii </w:t>
      </w:r>
      <w:r>
        <w:rPr>
          <w:rFonts w:ascii="Cambria" w:hAnsi="Cambria"/>
          <w:color w:val="8F8F8F"/>
        </w:rPr>
        <w:t>_ _ _ _ _ _ _ _ _ _ _ _ _ _ _ _ _ _ _ _ _ _ _ _ _ _ _ _ _ _ _ _ _ _</w:t>
      </w:r>
    </w:p>
    <w:p w:rsidR="00D52032" w:rsidRDefault="007E40E8">
      <w:pPr>
        <w:spacing w:line="264" w:lineRule="auto"/>
      </w:pPr>
      <w:r>
        <w:rPr>
          <w:rFonts w:ascii="Cambria" w:hAnsi="Cambria"/>
        </w:rPr>
        <w:t>Denumirea proiectului </w:t>
      </w:r>
      <w:r>
        <w:rPr>
          <w:rFonts w:ascii="Cambria" w:hAnsi="Cambria"/>
          <w:color w:val="8F8F8F"/>
        </w:rPr>
        <w:t>_ _ _ _ _ _ _ _ _ _ _ _ _ _ _ _ _ _ _ _ _ _ _ _ _ _ _ _ _ _ _ _ _ _ _ _</w:t>
      </w:r>
    </w:p>
    <w:p w:rsidR="00D52032" w:rsidRDefault="007E40E8">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rsidR="00D52032" w:rsidRDefault="007E40E8">
      <w:pPr>
        <w:spacing w:line="264" w:lineRule="auto"/>
      </w:pPr>
      <w:r>
        <w:rPr>
          <w:rFonts w:ascii="Cambria" w:hAnsi="Cambria"/>
        </w:rPr>
        <w:t>Data depunerii proiectului </w:t>
      </w:r>
      <w:r>
        <w:rPr>
          <w:rFonts w:ascii="Cambria" w:hAnsi="Cambria"/>
          <w:color w:val="8F8F8F"/>
        </w:rPr>
        <w:t>_ _ _ _ _ _ _ _ _ _ _ _ _ _ _ _ _ _ _ _ _ _ _ _ _ _ _ _ _ _ _ _ _</w:t>
      </w:r>
    </w:p>
    <w:p w:rsidR="00D52032" w:rsidRDefault="007E40E8">
      <w:pPr>
        <w:spacing w:line="264" w:lineRule="auto"/>
      </w:pPr>
      <w:r>
        <w:rPr>
          <w:rFonts w:ascii="Cambria" w:hAnsi="Cambria"/>
        </w:rPr>
        <w:t>Valoarea publică nerambursabilă a proiectului </w:t>
      </w:r>
      <w:r>
        <w:rPr>
          <w:rFonts w:ascii="Cambria" w:hAnsi="Cambria"/>
          <w:color w:val="8F8F8F"/>
        </w:rPr>
        <w:t>_ _ _ _ _ _ _ _ _ _ _ _ _ _ _ _ _ _ _</w:t>
      </w:r>
    </w:p>
    <w:p w:rsidR="00D52032" w:rsidRDefault="007E40E8">
      <w:pPr>
        <w:spacing w:line="264" w:lineRule="auto"/>
      </w:pPr>
      <w:r>
        <w:rPr>
          <w:rFonts w:ascii="Cambria" w:hAnsi="Cambria"/>
        </w:rPr>
        <w:t>Valoarea totală a proiectului </w:t>
      </w:r>
      <w:r>
        <w:rPr>
          <w:rFonts w:ascii="Cambria" w:hAnsi="Cambria"/>
          <w:color w:val="8F8F8F"/>
        </w:rPr>
        <w:t>_ _ _ _ _ _ _ _ _ _ _ _ _ _ _ _ _ _ _ _ _ _ _ _ _ _ _ _ _ _ _ _</w:t>
      </w:r>
    </w:p>
    <w:p w:rsidR="00D52032" w:rsidRDefault="007E40E8">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643"/>
        <w:gridCol w:w="653"/>
        <w:gridCol w:w="726"/>
        <w:gridCol w:w="2778"/>
      </w:tblGrid>
      <w:tr w:rsidR="00D52032">
        <w:tc>
          <w:tcPr>
            <w:tcW w:w="400" w:type="pct"/>
            <w:shd w:val="clear" w:color="auto" w:fill="214F7D"/>
            <w:vAlign w:val="center"/>
          </w:tcPr>
          <w:p w:rsidR="00D52032" w:rsidRDefault="007E40E8">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rsidR="00D52032" w:rsidRDefault="007E40E8">
            <w:r>
              <w:rPr>
                <w:rFonts w:ascii="Cambria Bold" w:hAnsi="Cambria Bold"/>
                <w:b/>
                <w:color w:val="FFFFFF"/>
              </w:rPr>
              <w:t>Criteriu de eligibilitate</w:t>
            </w:r>
          </w:p>
        </w:tc>
        <w:tc>
          <w:tcPr>
            <w:tcW w:w="500" w:type="pct"/>
            <w:shd w:val="clear" w:color="auto" w:fill="214F7D"/>
            <w:vAlign w:val="center"/>
          </w:tcPr>
          <w:p w:rsidR="00D52032" w:rsidRDefault="007E40E8">
            <w:pPr>
              <w:keepNext/>
              <w:jc w:val="center"/>
            </w:pPr>
            <w:r>
              <w:rPr>
                <w:rFonts w:ascii="Cambria Bold" w:hAnsi="Cambria Bold"/>
                <w:b/>
                <w:color w:val="FFFFFF"/>
              </w:rPr>
              <w:t>DA</w:t>
            </w:r>
          </w:p>
        </w:tc>
        <w:tc>
          <w:tcPr>
            <w:tcW w:w="500" w:type="pct"/>
            <w:shd w:val="clear" w:color="auto" w:fill="214F7D"/>
            <w:vAlign w:val="center"/>
          </w:tcPr>
          <w:p w:rsidR="00D52032" w:rsidRDefault="007E40E8">
            <w:pPr>
              <w:keepNext/>
              <w:jc w:val="center"/>
            </w:pPr>
            <w:r>
              <w:rPr>
                <w:rFonts w:ascii="Cambria Bold" w:hAnsi="Cambria Bold"/>
                <w:b/>
                <w:color w:val="FFFFFF"/>
              </w:rPr>
              <w:t>NU</w:t>
            </w:r>
          </w:p>
        </w:tc>
        <w:tc>
          <w:tcPr>
            <w:tcW w:w="0" w:type="auto"/>
            <w:shd w:val="clear" w:color="auto" w:fill="214F7D"/>
            <w:vAlign w:val="center"/>
          </w:tcPr>
          <w:p w:rsidR="00D52032" w:rsidRDefault="007E40E8">
            <w:r>
              <w:rPr>
                <w:rFonts w:ascii="Cambria Bold" w:hAnsi="Cambria Bold"/>
                <w:b/>
                <w:color w:val="FFFFFF"/>
              </w:rPr>
              <w:t>Observații / Justificări</w:t>
            </w:r>
          </w:p>
        </w:tc>
      </w:tr>
      <w:tr w:rsidR="00D52032">
        <w:trPr>
          <w:trHeight w:val="2700"/>
        </w:trPr>
        <w:tc>
          <w:tcPr>
            <w:tcW w:w="0" w:type="auto"/>
            <w:gridSpan w:val="5"/>
            <w:shd w:val="clear" w:color="auto" w:fill="757575"/>
            <w:vAlign w:val="center"/>
          </w:tcPr>
          <w:p w:rsidR="00D52032" w:rsidRDefault="007E40E8">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D52032">
        <w:trPr>
          <w:trHeight w:val="540"/>
        </w:trPr>
        <w:tc>
          <w:tcPr>
            <w:tcW w:w="0" w:type="auto"/>
            <w:vMerge w:val="restart"/>
            <w:vAlign w:val="center"/>
          </w:tcPr>
          <w:p w:rsidR="00D52032" w:rsidRDefault="007E40E8">
            <w:r>
              <w:rPr>
                <w:rFonts w:ascii="Cambria Bold" w:hAnsi="Cambria Bold"/>
                <w:b/>
                <w:color w:val="1B4167"/>
              </w:rPr>
              <w:t>EG 1</w:t>
            </w:r>
          </w:p>
        </w:tc>
        <w:tc>
          <w:tcPr>
            <w:tcW w:w="0" w:type="auto"/>
            <w:vAlign w:val="center"/>
          </w:tcPr>
          <w:p w:rsidR="00D52032" w:rsidRDefault="007E40E8">
            <w:r>
              <w:rPr>
                <w:rFonts w:ascii="Cambria Bold" w:hAnsi="Cambria Bold"/>
                <w:b/>
                <w:color w:val="1B4167"/>
              </w:rPr>
              <w:t>Proiectul trebuie să demonstreze</w:t>
            </w:r>
            <w:r w:rsidR="00971844">
              <w:rPr>
                <w:rFonts w:ascii="Cambria Bold" w:hAnsi="Cambria Bold"/>
                <w:b/>
                <w:color w:val="1B4167"/>
              </w:rPr>
              <w:t xml:space="preserve"> </w:t>
            </w:r>
            <w:r>
              <w:rPr>
                <w:rFonts w:ascii="Cambria Bold" w:hAnsi="Cambria Bold"/>
                <w:b/>
                <w:color w:val="1B4167"/>
              </w:rPr>
              <w:t>impactul la nivelul comunității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D52032" w:rsidRDefault="007E40E8">
            <w:r>
              <w:rPr>
                <w:rFonts w:ascii="Cambria" w:hAnsi="Cambria"/>
              </w:rPr>
              <w:t>Se va analiza:</w:t>
            </w:r>
          </w:p>
          <w:p w:rsidR="00D52032" w:rsidRDefault="007E40E8">
            <w:pPr>
              <w:pStyle w:val="ListParagraph"/>
              <w:numPr>
                <w:ilvl w:val="0"/>
                <w:numId w:val="1"/>
              </w:numPr>
            </w:pPr>
            <w:r>
              <w:rPr>
                <w:rFonts w:ascii="Cambria" w:hAnsi="Cambria"/>
              </w:rPr>
              <w:t>coerența între obiectivele proiectului și nevoile comunității;</w:t>
            </w:r>
          </w:p>
          <w:p w:rsidR="00D52032" w:rsidRDefault="007E40E8">
            <w:pPr>
              <w:pStyle w:val="ListParagraph"/>
              <w:numPr>
                <w:ilvl w:val="0"/>
                <w:numId w:val="1"/>
              </w:numPr>
            </w:pPr>
            <w:r>
              <w:rPr>
                <w:rFonts w:ascii="Cambria" w:hAnsi="Cambria"/>
              </w:rPr>
              <w:t>contribuția directă a proiectului la dezvoltarea locală (economică, socială, de mediu etc.);</w:t>
            </w:r>
          </w:p>
          <w:p w:rsidR="00D52032" w:rsidRDefault="007E40E8">
            <w:pPr>
              <w:pStyle w:val="ListParagraph"/>
              <w:numPr>
                <w:ilvl w:val="0"/>
                <w:numId w:val="1"/>
              </w:numPr>
            </w:pPr>
            <w:r>
              <w:rPr>
                <w:rFonts w:ascii="Cambria" w:hAnsi="Cambria"/>
              </w:rPr>
              <w:t>tipul beneficiarilor vizați și gradul de accesibilitate al rezultatului proiectului;</w:t>
            </w:r>
          </w:p>
          <w:p w:rsidR="00D52032" w:rsidRDefault="007E40E8">
            <w:r>
              <w:rPr>
                <w:rFonts w:ascii="Cambria" w:hAnsi="Cambria"/>
              </w:rPr>
              <w:t>Se vor verifica Studiu de Fezabilitate/Memoriu Justificativ/Cererea de</w:t>
            </w:r>
            <w:r w:rsidR="00971844">
              <w:rPr>
                <w:rFonts w:ascii="Cambria" w:hAnsi="Cambria"/>
              </w:rPr>
              <w:t xml:space="preserve"> </w:t>
            </w:r>
            <w:r>
              <w:rPr>
                <w:rFonts w:ascii="Cambria" w:hAnsi="Cambria"/>
              </w:rPr>
              <w:t>finanțare, planuri de dezvoltare locală care susțin impactul proiectului la nivelul comunității , extrase din SDL, care susțin</w:t>
            </w:r>
            <w:r w:rsidR="00971844">
              <w:rPr>
                <w:rFonts w:ascii="Cambria" w:hAnsi="Cambria"/>
              </w:rPr>
              <w:t xml:space="preserve"> </w:t>
            </w:r>
            <w:r>
              <w:rPr>
                <w:rFonts w:ascii="Cambria" w:hAnsi="Cambria"/>
              </w:rPr>
              <w:t>necesitatea implementării proiectului. </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lastRenderedPageBreak/>
              <w:t>EG 2</w:t>
            </w:r>
          </w:p>
        </w:tc>
        <w:tc>
          <w:tcPr>
            <w:tcW w:w="0" w:type="auto"/>
            <w:vAlign w:val="center"/>
          </w:tcPr>
          <w:p w:rsidR="00D52032" w:rsidRDefault="007E40E8">
            <w:r>
              <w:rPr>
                <w:rFonts w:ascii="Cambria Bold" w:hAnsi="Cambria Bold"/>
                <w:b/>
                <w:color w:val="1B4167"/>
              </w:rPr>
              <w:t>Proiectul se aliniază cu strategiile și inițiativele locale/județene/regionale/națio</w:t>
            </w:r>
            <w:r w:rsidR="00971844">
              <w:rPr>
                <w:rFonts w:ascii="Cambria Bold" w:hAnsi="Cambria Bold"/>
                <w:b/>
                <w:color w:val="1B4167"/>
              </w:rPr>
              <w:t>n</w:t>
            </w:r>
            <w:r>
              <w:rPr>
                <w:rFonts w:ascii="Cambria Bold" w:hAnsi="Cambria Bold"/>
                <w:b/>
                <w:color w:val="1B4167"/>
              </w:rPr>
              <w:t>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D52032" w:rsidRDefault="007E40E8">
            <w:r>
              <w:rPr>
                <w:rFonts w:ascii="Cambria" w:hAnsi="Cambria"/>
              </w:rPr>
              <w:t>Se va verifica dacă proiectul:</w:t>
            </w:r>
          </w:p>
          <w:p w:rsidR="00D52032" w:rsidRDefault="007E40E8">
            <w:pPr>
              <w:pStyle w:val="ListParagraph"/>
              <w:numPr>
                <w:ilvl w:val="0"/>
                <w:numId w:val="1"/>
              </w:numPr>
            </w:pPr>
            <w:r>
              <w:rPr>
                <w:rFonts w:ascii="Cambria" w:hAnsi="Cambria"/>
              </w:rPr>
              <w:t>contribuie la atingerea obiectivelor SDL și/sau altor documente strategice relevante;</w:t>
            </w:r>
          </w:p>
          <w:p w:rsidR="00D52032" w:rsidRDefault="007E40E8">
            <w:pPr>
              <w:pStyle w:val="ListParagraph"/>
              <w:numPr>
                <w:ilvl w:val="0"/>
                <w:numId w:val="1"/>
              </w:numPr>
            </w:pPr>
            <w:r>
              <w:rPr>
                <w:rFonts w:ascii="Cambria" w:hAnsi="Cambria"/>
              </w:rPr>
              <w:t>este justificat printr-o corespondență clară cu priorități definite în strategii locale/județene/regionale/naționale;</w:t>
            </w:r>
          </w:p>
          <w:p w:rsidR="00D52032" w:rsidRDefault="007E40E8">
            <w:pPr>
              <w:pStyle w:val="ListParagraph"/>
              <w:numPr>
                <w:ilvl w:val="0"/>
                <w:numId w:val="1"/>
              </w:numPr>
            </w:pPr>
            <w:r>
              <w:rPr>
                <w:rFonts w:ascii="Cambria" w:hAnsi="Cambria"/>
              </w:rPr>
              <w:t>respectă orientările tematice sau prioritățile de finanțare asumate la nivel teritorial sau sectorial.</w:t>
            </w:r>
          </w:p>
          <w:p w:rsidR="00D52032" w:rsidRDefault="007E40E8">
            <w:r>
              <w:rPr>
                <w:rFonts w:ascii="Cambria" w:hAnsi="Cambria"/>
              </w:rPr>
              <w:t>Se vor verifica:</w:t>
            </w:r>
          </w:p>
          <w:p w:rsidR="00D52032" w:rsidRDefault="007E40E8">
            <w:pPr>
              <w:pStyle w:val="ListParagraph"/>
              <w:numPr>
                <w:ilvl w:val="0"/>
                <w:numId w:val="2"/>
              </w:numPr>
            </w:pPr>
            <w:r>
              <w:rPr>
                <w:rFonts w:ascii="Cambria" w:hAnsi="Cambria"/>
              </w:rPr>
              <w:t>Extrase/mențiuni din strategii relevante - paragrafe extrase din SDL, strategia județeană de dezvoltare, PNRR,  alte politici aplicabile, însoțite de o notă justificativă privind legătura cu proiectul;</w:t>
            </w:r>
          </w:p>
          <w:p w:rsidR="00D52032" w:rsidRDefault="007E40E8">
            <w:pPr>
              <w:pStyle w:val="ListParagraph"/>
              <w:numPr>
                <w:ilvl w:val="0"/>
                <w:numId w:val="2"/>
              </w:numPr>
            </w:pPr>
            <w:r>
              <w:rPr>
                <w:rFonts w:ascii="Cambria" w:hAnsi="Cambria"/>
              </w:rPr>
              <w:t>Cererea de finanțare</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t>EG 3</w:t>
            </w:r>
          </w:p>
        </w:tc>
        <w:tc>
          <w:tcPr>
            <w:tcW w:w="0" w:type="auto"/>
            <w:vAlign w:val="center"/>
          </w:tcPr>
          <w:p w:rsidR="00D52032" w:rsidRDefault="007E40E8">
            <w:r>
              <w:rPr>
                <w:rFonts w:ascii="Cambria Bold" w:hAnsi="Cambria Bold"/>
                <w:b/>
                <w:color w:val="1B4167"/>
              </w:rPr>
              <w:t>Solicitantul trebuie să facă dovada proprietății/administrării</w:t>
            </w:r>
            <w:r w:rsidR="00971844">
              <w:rPr>
                <w:rFonts w:ascii="Cambria Bold" w:hAnsi="Cambria Bold"/>
                <w:b/>
                <w:color w:val="1B4167"/>
              </w:rPr>
              <w:t xml:space="preserve"> </w:t>
            </w:r>
            <w:r>
              <w:rPr>
                <w:rFonts w:ascii="Cambria Bold" w:hAnsi="Cambria Bold"/>
                <w:b/>
                <w:color w:val="1B4167"/>
              </w:rPr>
              <w:t>terenului/bunului pe care se realizează investiția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D52032" w:rsidRDefault="007E40E8">
            <w:r>
              <w:rPr>
                <w:rFonts w:ascii="Cambria" w:hAnsi="Cambria"/>
              </w:rPr>
              <w:t>Se va verifica:</w:t>
            </w:r>
          </w:p>
          <w:p w:rsidR="00D52032" w:rsidRDefault="007E40E8">
            <w:pPr>
              <w:pStyle w:val="ListParagraph"/>
              <w:numPr>
                <w:ilvl w:val="0"/>
                <w:numId w:val="1"/>
              </w:numPr>
            </w:pPr>
            <w:r>
              <w:rPr>
                <w:rFonts w:ascii="Cambria" w:hAnsi="Cambria"/>
              </w:rPr>
              <w:t>dreptul de proprietate sau administrare legal valabil al solicitantului;</w:t>
            </w:r>
          </w:p>
          <w:p w:rsidR="00D52032" w:rsidRDefault="007E40E8">
            <w:pPr>
              <w:pStyle w:val="ListParagraph"/>
              <w:numPr>
                <w:ilvl w:val="0"/>
                <w:numId w:val="1"/>
              </w:numPr>
            </w:pPr>
            <w:r>
              <w:rPr>
                <w:rFonts w:ascii="Cambria" w:hAnsi="Cambria"/>
              </w:rPr>
              <w:t>durata contractului sau actului (unde este cazul);</w:t>
            </w:r>
          </w:p>
          <w:p w:rsidR="00D52032" w:rsidRDefault="007E40E8">
            <w:pPr>
              <w:pStyle w:val="ListParagraph"/>
              <w:numPr>
                <w:ilvl w:val="0"/>
                <w:numId w:val="1"/>
              </w:numPr>
            </w:pPr>
            <w:r>
              <w:rPr>
                <w:rFonts w:ascii="Cambria" w:hAnsi="Cambria"/>
              </w:rPr>
              <w:t>identificarea clară a imobilului în raport cu investiția (adresă, CF, etc.);</w:t>
            </w:r>
          </w:p>
          <w:p w:rsidR="00D52032" w:rsidRDefault="007E40E8">
            <w:pPr>
              <w:pStyle w:val="ListParagraph"/>
              <w:numPr>
                <w:ilvl w:val="0"/>
                <w:numId w:val="1"/>
              </w:numPr>
            </w:pPr>
            <w:r>
              <w:rPr>
                <w:rFonts w:ascii="Cambria" w:hAnsi="Cambria"/>
              </w:rPr>
              <w:t>lipsa interdicțiilor sau a litigiilor asupra bunului în cauză.</w:t>
            </w:r>
          </w:p>
          <w:p w:rsidR="00D52032" w:rsidRPr="00971844" w:rsidRDefault="007E40E8">
            <w:pPr>
              <w:rPr>
                <w:rFonts w:ascii="Cambria" w:hAnsi="Cambria"/>
              </w:rPr>
            </w:pPr>
            <w:r>
              <w:rPr>
                <w:rFonts w:ascii="Cambria" w:hAnsi="Cambria"/>
              </w:rPr>
              <w:t>Solicitantul trebuie să includă în dosarul cererii de finanțare</w:t>
            </w:r>
            <w:r w:rsidR="00971844">
              <w:rPr>
                <w:rFonts w:ascii="Cambria" w:hAnsi="Cambria"/>
              </w:rPr>
              <w:t xml:space="preserve"> </w:t>
            </w:r>
            <w:r>
              <w:rPr>
                <w:rFonts w:ascii="Cambria" w:hAnsi="Cambria"/>
              </w:rPr>
              <w:t>Documente doveditoare ale dreptului de proprietate/administrare, în funcție de situație:</w:t>
            </w:r>
          </w:p>
          <w:p w:rsidR="00D52032" w:rsidRDefault="007E40E8">
            <w:pPr>
              <w:pStyle w:val="ListParagraph"/>
              <w:numPr>
                <w:ilvl w:val="0"/>
                <w:numId w:val="3"/>
              </w:numPr>
            </w:pPr>
            <w:r>
              <w:rPr>
                <w:rFonts w:ascii="Cambria" w:hAnsi="Cambria"/>
              </w:rPr>
              <w:t>Extras de carte funciară (nu mai vechi de 30 zile);</w:t>
            </w:r>
          </w:p>
          <w:p w:rsidR="00D52032" w:rsidRDefault="007E40E8">
            <w:pPr>
              <w:pStyle w:val="ListParagraph"/>
              <w:numPr>
                <w:ilvl w:val="0"/>
                <w:numId w:val="3"/>
              </w:numPr>
            </w:pPr>
            <w:r>
              <w:rPr>
                <w:rFonts w:ascii="Cambria" w:hAnsi="Cambria"/>
              </w:rPr>
              <w:t xml:space="preserve">Contract de concesiune / dreptul de uz, uzufruct, </w:t>
            </w:r>
            <w:r>
              <w:rPr>
                <w:rFonts w:ascii="Cambria" w:hAnsi="Cambria"/>
              </w:rPr>
              <w:lastRenderedPageBreak/>
              <w:t>superficie, servitute/delegare a administrării bunului imobil, valabil pe o perioadă de cel puțin 10 ani de la data depunerii Cererii de finanțare. Toate aceste forme de proprietate trebuie prezentate în formă autentică.</w:t>
            </w:r>
          </w:p>
          <w:p w:rsidR="00D52032" w:rsidRDefault="007E40E8">
            <w:pPr>
              <w:pStyle w:val="ListParagraph"/>
              <w:numPr>
                <w:ilvl w:val="0"/>
                <w:numId w:val="3"/>
              </w:numPr>
            </w:pPr>
            <w:r>
              <w:rPr>
                <w:rFonts w:ascii="Cambria" w:hAnsi="Cambria"/>
              </w:rPr>
              <w:t>Hotărâre de consiliu local / decizie administrativă privind atribuirea în administrare (pentru instituții publice);</w:t>
            </w:r>
          </w:p>
          <w:p w:rsidR="00D52032" w:rsidRDefault="007E40E8">
            <w:pPr>
              <w:pStyle w:val="ListParagraph"/>
              <w:numPr>
                <w:ilvl w:val="0"/>
                <w:numId w:val="3"/>
              </w:numPr>
            </w:pPr>
            <w:r>
              <w:rPr>
                <w:rFonts w:ascii="Cambria" w:hAnsi="Cambria"/>
              </w:rPr>
              <w:t>Studiu de Fezabilitate/Documentațiile de Avizare pentru lucrările de</w:t>
            </w:r>
          </w:p>
          <w:p w:rsidR="00D52032" w:rsidRDefault="007E40E8">
            <w:r>
              <w:rPr>
                <w:rFonts w:ascii="Cambria" w:hAnsi="Cambria"/>
              </w:rPr>
              <w:t>Intervenții și Inventarul bunurilor ce aparțin domeniului public al comunei</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t>EG 4</w:t>
            </w:r>
          </w:p>
        </w:tc>
        <w:tc>
          <w:tcPr>
            <w:tcW w:w="0" w:type="auto"/>
            <w:vAlign w:val="center"/>
          </w:tcPr>
          <w:p w:rsidR="00D52032" w:rsidRDefault="007E40E8">
            <w:r>
              <w:rPr>
                <w:rFonts w:ascii="Cambria Bold" w:hAnsi="Cambria Bold"/>
                <w:b/>
                <w:color w:val="1B4167"/>
              </w:rPr>
              <w:t xml:space="preserve">Solicitantul nu trebuie să fie în insolvență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2709E1" w:rsidRPr="002709E1" w:rsidRDefault="002709E1" w:rsidP="002709E1">
            <w:pPr>
              <w:rPr>
                <w:rFonts w:ascii="Cambria" w:hAnsi="Cambria"/>
                <w:iCs/>
                <w:lang w:val="en-US"/>
              </w:rPr>
            </w:pPr>
            <w:r w:rsidRPr="002709E1">
              <w:rPr>
                <w:rFonts w:ascii="Cambria" w:hAnsi="Cambria"/>
                <w:iCs/>
                <w:lang w:val="en-US"/>
              </w:rPr>
              <w:t>Se verifică dacă Solicitantul și-a asumat în Declarația F punctul 20, din</w:t>
            </w:r>
          </w:p>
          <w:p w:rsidR="00D52032" w:rsidRDefault="002709E1" w:rsidP="002709E1">
            <w:r w:rsidRPr="002709E1">
              <w:rPr>
                <w:rFonts w:ascii="Cambria" w:hAnsi="Cambria"/>
                <w:iCs/>
                <w:lang w:val="en-US"/>
              </w:rPr>
              <w:t>Cererea de finanțare</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t>EG 5</w:t>
            </w:r>
          </w:p>
        </w:tc>
        <w:tc>
          <w:tcPr>
            <w:tcW w:w="0" w:type="auto"/>
            <w:vAlign w:val="center"/>
          </w:tcPr>
          <w:p w:rsidR="00D52032" w:rsidRDefault="007E40E8">
            <w:r>
              <w:rPr>
                <w:rFonts w:ascii="Cambria Bold" w:hAnsi="Cambria Bold"/>
                <w:b/>
                <w:color w:val="1B4167"/>
              </w:rPr>
              <w:t>Solicitantul trebuie să facă parte din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D52032" w:rsidRDefault="007E40E8">
            <w:r>
              <w:rPr>
                <w:rFonts w:ascii="Cambria" w:hAnsi="Cambria"/>
              </w:rPr>
              <w:t>Se verifică în baza informațiilor prezentate in Sectiunea A9(A9.3),B2(B2.1), E - Doc. 5. Documente care atestă forma de organizare a</w:t>
            </w:r>
            <w:r w:rsidR="00971844">
              <w:rPr>
                <w:rFonts w:ascii="Cambria" w:hAnsi="Cambria"/>
              </w:rPr>
              <w:t xml:space="preserve"> </w:t>
            </w:r>
            <w:r>
              <w:rPr>
                <w:rFonts w:ascii="Cambria" w:hAnsi="Cambria"/>
              </w:rPr>
              <w:t>solicitantului- din Cererea de Finanțare dacă solicitantul este Autoritate</w:t>
            </w:r>
            <w:r w:rsidR="00971844">
              <w:rPr>
                <w:rFonts w:ascii="Cambria" w:hAnsi="Cambria"/>
              </w:rPr>
              <w:t xml:space="preserve"> </w:t>
            </w:r>
            <w:r>
              <w:rPr>
                <w:rFonts w:ascii="Cambria" w:hAnsi="Cambria"/>
              </w:rPr>
              <w:t>publică locală</w:t>
            </w:r>
          </w:p>
          <w:p w:rsidR="00D52032" w:rsidRDefault="007E40E8">
            <w:pPr>
              <w:pStyle w:val="ListParagraph"/>
              <w:numPr>
                <w:ilvl w:val="0"/>
                <w:numId w:val="1"/>
              </w:numPr>
            </w:pPr>
            <w:r>
              <w:rPr>
                <w:rFonts w:ascii="Cambria" w:hAnsi="Cambria"/>
              </w:rPr>
              <w:t>Cererea de finanțare</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t>EG 6</w:t>
            </w:r>
          </w:p>
        </w:tc>
        <w:tc>
          <w:tcPr>
            <w:tcW w:w="0" w:type="auto"/>
            <w:vAlign w:val="center"/>
          </w:tcPr>
          <w:p w:rsidR="002709E1" w:rsidRPr="002709E1" w:rsidRDefault="002709E1" w:rsidP="002709E1">
            <w:pPr>
              <w:rPr>
                <w:rFonts w:ascii="Cambria Bold" w:hAnsi="Cambria Bold"/>
                <w:b/>
                <w:iCs/>
                <w:color w:val="1B4167"/>
                <w:lang w:val="en-US"/>
              </w:rPr>
            </w:pPr>
            <w:r w:rsidRPr="002709E1">
              <w:rPr>
                <w:rFonts w:ascii="Cambria Bold" w:hAnsi="Cambria Bold"/>
                <w:b/>
                <w:iCs/>
                <w:color w:val="1B4167"/>
                <w:lang w:val="en-US"/>
              </w:rPr>
              <w:t>Investiția să se realizeze</w:t>
            </w:r>
          </w:p>
          <w:p w:rsidR="002709E1" w:rsidRPr="002709E1" w:rsidRDefault="002709E1" w:rsidP="002709E1">
            <w:pPr>
              <w:rPr>
                <w:rFonts w:ascii="Cambria Bold" w:hAnsi="Cambria Bold"/>
                <w:b/>
                <w:iCs/>
                <w:color w:val="1B4167"/>
                <w:lang w:val="en-US"/>
              </w:rPr>
            </w:pPr>
            <w:r w:rsidRPr="002709E1">
              <w:rPr>
                <w:rFonts w:ascii="Cambria Bold" w:hAnsi="Cambria Bold"/>
                <w:b/>
                <w:iCs/>
                <w:color w:val="1B4167"/>
                <w:lang w:val="en-US"/>
              </w:rPr>
              <w:t>în teritoriul acoperit de GAL Siret</w:t>
            </w:r>
          </w:p>
          <w:p w:rsidR="00D52032" w:rsidRDefault="002709E1" w:rsidP="002709E1">
            <w:r w:rsidRPr="002709E1">
              <w:rPr>
                <w:rFonts w:ascii="Cambria Bold" w:hAnsi="Cambria Bold"/>
                <w:b/>
                <w:iCs/>
                <w:color w:val="1B4167"/>
                <w:lang w:val="en-US"/>
              </w:rPr>
              <w:t>Bârlad Est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D52032" w:rsidRDefault="007E40E8">
            <w:r>
              <w:rPr>
                <w:rFonts w:ascii="Cambria" w:hAnsi="Cambria"/>
              </w:rPr>
              <w:t>1. Se verifică punctul A8 - Amplasarea proiectului din Cererea de</w:t>
            </w:r>
            <w:r w:rsidR="00971844">
              <w:rPr>
                <w:rFonts w:ascii="Cambria" w:hAnsi="Cambria"/>
              </w:rPr>
              <w:t xml:space="preserve"> </w:t>
            </w:r>
            <w:r>
              <w:rPr>
                <w:rFonts w:ascii="Cambria" w:hAnsi="Cambria"/>
              </w:rPr>
              <w:t>finanțare, dacă locul unde se realizează investiția pentru care se</w:t>
            </w:r>
            <w:r w:rsidR="00971844">
              <w:rPr>
                <w:rFonts w:ascii="Cambria" w:hAnsi="Cambria"/>
              </w:rPr>
              <w:t xml:space="preserve"> </w:t>
            </w:r>
            <w:r>
              <w:rPr>
                <w:rFonts w:ascii="Cambria" w:hAnsi="Cambria"/>
              </w:rPr>
              <w:t>solicită finanțare este amplasat în teritoriul GAL 2. Sediul social și amplasamentul fizic al investiției (terenul, clădirile,</w:t>
            </w:r>
            <w:r w:rsidR="00971844">
              <w:rPr>
                <w:rFonts w:ascii="Cambria" w:hAnsi="Cambria"/>
              </w:rPr>
              <w:t xml:space="preserve"> </w:t>
            </w:r>
            <w:r>
              <w:rPr>
                <w:rFonts w:ascii="Cambria" w:hAnsi="Cambria"/>
              </w:rPr>
              <w:t>infrastructura, utilitățile etc.) trebuie să se situeze în teritoriul GALSIRET BÂRLAD EST3. Activitățile derulate în cadrul proiectului trebuie să aibă impact</w:t>
            </w:r>
            <w:r w:rsidR="00971844">
              <w:rPr>
                <w:rFonts w:ascii="Cambria" w:hAnsi="Cambria"/>
              </w:rPr>
              <w:t xml:space="preserve"> </w:t>
            </w:r>
            <w:r>
              <w:rPr>
                <w:rFonts w:ascii="Cambria" w:hAnsi="Cambria"/>
              </w:rPr>
              <w:lastRenderedPageBreak/>
              <w:t>direct și exclusiv asupra comunităților din acest teritoriu;4. Solicitantul trebuie să prezinte documente justificative care atestă</w:t>
            </w:r>
            <w:r w:rsidR="00971844">
              <w:rPr>
                <w:rFonts w:ascii="Cambria" w:hAnsi="Cambria"/>
              </w:rPr>
              <w:t xml:space="preserve"> </w:t>
            </w:r>
            <w:r>
              <w:rPr>
                <w:rFonts w:ascii="Cambria" w:hAnsi="Cambria"/>
              </w:rPr>
              <w:t>locația exactă a investiției (ex.: extras de carte funciară, certificat de</w:t>
            </w:r>
            <w:r w:rsidR="00971844">
              <w:rPr>
                <w:rFonts w:ascii="Cambria" w:hAnsi="Cambria"/>
              </w:rPr>
              <w:t xml:space="preserve"> </w:t>
            </w:r>
            <w:r>
              <w:rPr>
                <w:rFonts w:ascii="Cambria" w:hAnsi="Cambria"/>
              </w:rPr>
              <w:t>urbanism, plan de situație)</w:t>
            </w:r>
          </w:p>
          <w:p w:rsidR="00D52032" w:rsidRDefault="007E40E8">
            <w:pPr>
              <w:pStyle w:val="ListParagraph"/>
              <w:numPr>
                <w:ilvl w:val="0"/>
                <w:numId w:val="1"/>
              </w:numPr>
            </w:pPr>
            <w:r>
              <w:rPr>
                <w:rFonts w:ascii="Cambria" w:hAnsi="Cambria"/>
              </w:rPr>
              <w:t>Cererea de finanțare</w:t>
            </w:r>
          </w:p>
          <w:p w:rsidR="00D52032" w:rsidRDefault="007E40E8">
            <w:pPr>
              <w:pStyle w:val="ListParagraph"/>
              <w:numPr>
                <w:ilvl w:val="0"/>
                <w:numId w:val="1"/>
              </w:numPr>
            </w:pPr>
            <w:r>
              <w:rPr>
                <w:rFonts w:ascii="Cambria" w:hAnsi="Cambria"/>
              </w:rPr>
              <w:t>Extras de carte funciară</w:t>
            </w:r>
          </w:p>
          <w:p w:rsidR="00D52032" w:rsidRDefault="007E40E8">
            <w:pPr>
              <w:pStyle w:val="ListParagraph"/>
              <w:numPr>
                <w:ilvl w:val="0"/>
                <w:numId w:val="1"/>
              </w:numPr>
            </w:pPr>
            <w:r>
              <w:rPr>
                <w:rFonts w:ascii="Cambria" w:hAnsi="Cambria"/>
              </w:rPr>
              <w:t>Certificat de urbanism</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t>EG 7</w:t>
            </w:r>
          </w:p>
        </w:tc>
        <w:tc>
          <w:tcPr>
            <w:tcW w:w="0" w:type="auto"/>
            <w:vAlign w:val="center"/>
          </w:tcPr>
          <w:p w:rsidR="00D52032" w:rsidRDefault="007E40E8">
            <w:r>
              <w:rPr>
                <w:rFonts w:ascii="Cambria Bold" w:hAnsi="Cambria Bold"/>
                <w:b/>
                <w:color w:val="1B4167"/>
              </w:rPr>
              <w:t>Solicitantul se angajează să asigure întreținerea/mentenanța investiției pe o perioadă de  5 ani de la finalizarea ultimei cereri de plata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D52032" w:rsidRDefault="007E40E8">
            <w:r>
              <w:rPr>
                <w:rFonts w:ascii="Cambria" w:hAnsi="Cambria"/>
              </w:rPr>
              <w:t>Îndeplinirea acestei condiții va fi demonstrată în baza Hotărârii</w:t>
            </w:r>
            <w:r w:rsidR="00971844">
              <w:rPr>
                <w:rFonts w:ascii="Cambria" w:hAnsi="Cambria"/>
              </w:rPr>
              <w:t xml:space="preserve"> </w:t>
            </w:r>
            <w:r>
              <w:rPr>
                <w:rFonts w:ascii="Cambria" w:hAnsi="Cambria"/>
              </w:rPr>
              <w:t>Consiliului Local al UAT/Hotărârilor Consiliilor Locale ale UAT</w:t>
            </w:r>
            <w:r w:rsidR="00971844">
              <w:rPr>
                <w:rFonts w:ascii="Cambria" w:hAnsi="Cambria"/>
              </w:rPr>
              <w:t>-</w:t>
            </w:r>
            <w:r>
              <w:rPr>
                <w:rFonts w:ascii="Cambria" w:hAnsi="Cambria"/>
              </w:rPr>
              <w:t>urilor/Hotărârea Adunării Generale pentru implementarea proiectului. Se verifică  dacă aceasta respectă următoarele puncte obligatorii:</w:t>
            </w:r>
          </w:p>
          <w:p w:rsidR="00D52032" w:rsidRDefault="007E40E8">
            <w:pPr>
              <w:pStyle w:val="ListParagraph"/>
              <w:numPr>
                <w:ilvl w:val="0"/>
                <w:numId w:val="1"/>
              </w:numPr>
            </w:pPr>
            <w:r>
              <w:rPr>
                <w:rFonts w:ascii="Cambria" w:hAnsi="Cambria"/>
              </w:rPr>
              <w:t>necesitatea şi oportunitatea investiţiei;</w:t>
            </w:r>
          </w:p>
          <w:p w:rsidR="00D52032" w:rsidRDefault="007E40E8">
            <w:pPr>
              <w:pStyle w:val="ListParagraph"/>
              <w:numPr>
                <w:ilvl w:val="0"/>
                <w:numId w:val="1"/>
              </w:numPr>
            </w:pPr>
            <w:r>
              <w:rPr>
                <w:rFonts w:ascii="Cambria" w:hAnsi="Cambria"/>
              </w:rPr>
              <w:t>lucrările sunt prevăzute în bugetul/bugetele local/e pentru perioada de realizare a investiţiei;</w:t>
            </w:r>
          </w:p>
          <w:p w:rsidR="00D52032" w:rsidRDefault="007E40E8">
            <w:pPr>
              <w:pStyle w:val="ListParagraph"/>
              <w:numPr>
                <w:ilvl w:val="0"/>
                <w:numId w:val="1"/>
              </w:numPr>
            </w:pPr>
            <w:r>
              <w:rPr>
                <w:rFonts w:ascii="Cambria" w:hAnsi="Cambria"/>
              </w:rPr>
              <w:t>angajamentul de a suporta cheltuielile de întreţinere şi / sau reparare a investiţiei pe o perioadă de 5 ani de la data efectuării ultimei plăți;</w:t>
            </w:r>
          </w:p>
          <w:p w:rsidR="00D52032" w:rsidRDefault="007E40E8">
            <w:pPr>
              <w:pStyle w:val="ListParagraph"/>
              <w:numPr>
                <w:ilvl w:val="0"/>
                <w:numId w:val="1"/>
              </w:numPr>
            </w:pPr>
            <w:r>
              <w:rPr>
                <w:rFonts w:ascii="Cambria" w:hAnsi="Cambria"/>
              </w:rPr>
              <w:t>caracteristici tehnice (lungimi, arii, volume, capacităţi etc.)</w:t>
            </w:r>
          </w:p>
          <w:p w:rsidR="00D52032" w:rsidRDefault="007E40E8">
            <w:pPr>
              <w:pStyle w:val="ListParagraph"/>
              <w:numPr>
                <w:ilvl w:val="0"/>
                <w:numId w:val="1"/>
              </w:numPr>
            </w:pPr>
            <w:r>
              <w:rPr>
                <w:rFonts w:ascii="Cambria" w:hAnsi="Cambria"/>
              </w:rPr>
              <w:t>nominalizarea reprezentantului legal al comunei pentru relaţia cu</w:t>
            </w:r>
          </w:p>
          <w:p w:rsidR="00D52032" w:rsidRDefault="007E40E8">
            <w:r>
              <w:rPr>
                <w:rFonts w:ascii="Cambria" w:hAnsi="Cambria"/>
              </w:rPr>
              <w:t>AFIR și GAL Siret Bârlad Est în derularea proiectului</w:t>
            </w:r>
          </w:p>
          <w:p w:rsidR="00D52032" w:rsidRDefault="007E40E8">
            <w:pPr>
              <w:pStyle w:val="ListParagraph"/>
              <w:numPr>
                <w:ilvl w:val="0"/>
                <w:numId w:val="4"/>
              </w:numPr>
            </w:pPr>
            <w:r>
              <w:rPr>
                <w:rFonts w:ascii="Cambria" w:hAnsi="Cambria"/>
              </w:rPr>
              <w:t>angajamentul că proiectul nu va fi generator de venit</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t>EG 8</w:t>
            </w:r>
          </w:p>
        </w:tc>
        <w:tc>
          <w:tcPr>
            <w:tcW w:w="0" w:type="auto"/>
            <w:vAlign w:val="center"/>
          </w:tcPr>
          <w:p w:rsidR="00D52032" w:rsidRDefault="007E40E8" w:rsidP="00971844">
            <w:pPr>
              <w:spacing w:line="360" w:lineRule="auto"/>
              <w:ind w:firstLine="493"/>
              <w:jc w:val="both"/>
            </w:pPr>
            <w:r>
              <w:rPr>
                <w:rFonts w:ascii="Cambria Bold" w:hAnsi="Cambria Bold"/>
                <w:b/>
                <w:color w:val="1B4167"/>
              </w:rPr>
              <w:t>Solicitantul trebuie să demonstreze necesitatea realizării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D52032" w:rsidRDefault="007E40E8">
            <w:r>
              <w:rPr>
                <w:rFonts w:ascii="Cambria" w:hAnsi="Cambria"/>
              </w:rPr>
              <w:t xml:space="preserve">Se verifică dacă solicitantul  prezintă documente oficiale care justifică faptul că investiția propusă răspunde unor nevoi </w:t>
            </w:r>
            <w:r>
              <w:rPr>
                <w:rFonts w:ascii="Cambria" w:hAnsi="Cambria"/>
              </w:rPr>
              <w:lastRenderedPageBreak/>
              <w:t>reale și prioritare ale comunității.</w:t>
            </w:r>
            <w:r w:rsidR="00971844">
              <w:rPr>
                <w:rFonts w:ascii="Cambria" w:hAnsi="Cambria"/>
              </w:rPr>
              <w:t xml:space="preserve"> </w:t>
            </w:r>
            <w:r>
              <w:rPr>
                <w:rFonts w:ascii="Cambria" w:hAnsi="Cambria"/>
              </w:rPr>
              <w:t>Necesitatea trebuie să fie susținută prin documente administrative și planificatoare și să fie corelată cu atribuțiile legale ale autorității.</w:t>
            </w:r>
          </w:p>
          <w:p w:rsidR="00D52032" w:rsidRDefault="007E40E8">
            <w:pPr>
              <w:pStyle w:val="ListParagraph"/>
              <w:numPr>
                <w:ilvl w:val="0"/>
                <w:numId w:val="1"/>
              </w:numPr>
            </w:pPr>
            <w:r>
              <w:rPr>
                <w:rFonts w:ascii="Cambria" w:hAnsi="Cambria"/>
              </w:rPr>
              <w:t>Hotărârea Consiliului Local  privind aprobarea investiției</w:t>
            </w:r>
          </w:p>
          <w:p w:rsidR="00D52032" w:rsidRDefault="007E40E8">
            <w:pPr>
              <w:pStyle w:val="ListParagraph"/>
              <w:numPr>
                <w:ilvl w:val="0"/>
                <w:numId w:val="1"/>
              </w:numPr>
            </w:pPr>
            <w:r>
              <w:rPr>
                <w:rFonts w:ascii="Cambria" w:hAnsi="Cambria"/>
              </w:rPr>
              <w:t>Memoriu justificativ/SF/DALI</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rPr>
          <w:trHeight w:val="540"/>
        </w:trPr>
        <w:tc>
          <w:tcPr>
            <w:tcW w:w="0" w:type="auto"/>
            <w:vMerge w:val="restart"/>
            <w:vAlign w:val="center"/>
          </w:tcPr>
          <w:p w:rsidR="00D52032" w:rsidRDefault="007E40E8">
            <w:r>
              <w:rPr>
                <w:rFonts w:ascii="Cambria Bold" w:hAnsi="Cambria Bold"/>
                <w:b/>
                <w:color w:val="1B4167"/>
              </w:rPr>
              <w:t>EG 9</w:t>
            </w:r>
          </w:p>
        </w:tc>
        <w:tc>
          <w:tcPr>
            <w:tcW w:w="0" w:type="auto"/>
            <w:vAlign w:val="center"/>
          </w:tcPr>
          <w:p w:rsidR="00D52032" w:rsidRDefault="007E40E8">
            <w:r>
              <w:rPr>
                <w:rFonts w:ascii="Cambria Bold" w:hAnsi="Cambria Bold"/>
                <w:b/>
                <w:color w:val="1B4167"/>
              </w:rPr>
              <w:t>Investiția va respecta prevederile legislației în vigoare aplicabilă proiectului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rPr>
                    <w:t> </w:t>
                  </w:r>
                </w:p>
              </w:tc>
            </w:tr>
          </w:tbl>
          <w:p w:rsidR="00D52032" w:rsidRDefault="00D52032"/>
        </w:tc>
        <w:tc>
          <w:tcPr>
            <w:tcW w:w="0" w:type="auto"/>
            <w:vMerge w:val="restart"/>
          </w:tcPr>
          <w:p w:rsidR="00D52032" w:rsidRDefault="00D52032"/>
        </w:tc>
      </w:tr>
      <w:tr w:rsidR="00D52032">
        <w:tc>
          <w:tcPr>
            <w:tcW w:w="0" w:type="dxa"/>
            <w:vMerge/>
          </w:tcPr>
          <w:p w:rsidR="00D52032" w:rsidRDefault="00D52032"/>
        </w:tc>
        <w:tc>
          <w:tcPr>
            <w:tcW w:w="0" w:type="auto"/>
          </w:tcPr>
          <w:p w:rsidR="00971844" w:rsidRDefault="007E40E8">
            <w:pPr>
              <w:rPr>
                <w:rFonts w:ascii="Cambria" w:hAnsi="Cambria"/>
              </w:rPr>
            </w:pPr>
            <w:r>
              <w:rPr>
                <w:rFonts w:ascii="Cambria" w:hAnsi="Cambria"/>
              </w:rPr>
              <w:t>Se verifică dacă investiția propusă este conformă cu legislația națională și europeană aplicabilă.</w:t>
            </w:r>
            <w:r w:rsidR="00971844">
              <w:rPr>
                <w:rFonts w:ascii="Cambria" w:hAnsi="Cambria"/>
              </w:rPr>
              <w:t xml:space="preserve"> </w:t>
            </w:r>
            <w:r>
              <w:rPr>
                <w:rFonts w:ascii="Cambria" w:hAnsi="Cambria"/>
              </w:rPr>
              <w:t>Se analizează dacă autoritatea publică a obținut sau are în curs de obținere toate avizele, autorizațiile și documentele obligatorii conform tipului de investiție.</w:t>
            </w:r>
            <w:r w:rsidR="00971844">
              <w:rPr>
                <w:rFonts w:ascii="Cambria" w:hAnsi="Cambria"/>
              </w:rPr>
              <w:t xml:space="preserve"> </w:t>
            </w:r>
            <w:r>
              <w:rPr>
                <w:rFonts w:ascii="Cambria" w:hAnsi="Cambria"/>
              </w:rPr>
              <w:t>Se verifică în special conformitatea cu: • legislația în domeniul achizițiilor publice, construcțiilor și urbanismului (Legea 98/2016, Legea 50/1991 etc.), • legislația de mediu (OUG 195/2005, reglementările Agenției pentru Protecția Mediului), • normele sanitare și de siguranță aplicabile (DSP, ISU, alte autorități competente), • alte acte normative relevante pentru specificul investiției.</w:t>
            </w:r>
          </w:p>
          <w:p w:rsidR="00D52032" w:rsidRDefault="007E40E8">
            <w:r>
              <w:rPr>
                <w:rFonts w:ascii="Cambria" w:hAnsi="Cambria"/>
              </w:rPr>
              <w:t>Documente ver</w:t>
            </w:r>
            <w:r w:rsidR="00971844">
              <w:rPr>
                <w:rFonts w:ascii="Cambria" w:hAnsi="Cambria"/>
              </w:rPr>
              <w:t>i</w:t>
            </w:r>
            <w:r>
              <w:rPr>
                <w:rFonts w:ascii="Cambria" w:hAnsi="Cambria"/>
              </w:rPr>
              <w:t>ficate:</w:t>
            </w:r>
          </w:p>
          <w:p w:rsidR="00D52032" w:rsidRDefault="007E40E8">
            <w:pPr>
              <w:pStyle w:val="ListParagraph"/>
              <w:numPr>
                <w:ilvl w:val="0"/>
                <w:numId w:val="1"/>
              </w:numPr>
            </w:pPr>
            <w:r>
              <w:rPr>
                <w:rFonts w:ascii="Cambria" w:hAnsi="Cambria"/>
              </w:rPr>
              <w:t>Autorizație de construire (dacă proiectul presupune lucrări de construcții)</w:t>
            </w:r>
          </w:p>
          <w:p w:rsidR="00D52032" w:rsidRDefault="007E40E8">
            <w:pPr>
              <w:pStyle w:val="ListParagraph"/>
              <w:numPr>
                <w:ilvl w:val="0"/>
                <w:numId w:val="1"/>
              </w:numPr>
            </w:pPr>
            <w:r>
              <w:rPr>
                <w:rFonts w:ascii="Cambria" w:hAnsi="Cambria"/>
              </w:rPr>
              <w:t>Aviz/Notificare de la Agenția pentru Protecția Mediului (Acord de mediu sau Decizie de încadrare).</w:t>
            </w:r>
          </w:p>
          <w:p w:rsidR="00D52032" w:rsidRDefault="007E40E8">
            <w:pPr>
              <w:pStyle w:val="ListParagraph"/>
              <w:numPr>
                <w:ilvl w:val="0"/>
                <w:numId w:val="1"/>
              </w:numPr>
            </w:pPr>
            <w:r>
              <w:rPr>
                <w:rFonts w:ascii="Cambria" w:hAnsi="Cambria"/>
              </w:rPr>
              <w:t>Aviz ISU privind securitatea la incendiu (unde este aplicabil).</w:t>
            </w:r>
          </w:p>
          <w:p w:rsidR="00D52032" w:rsidRDefault="007E40E8">
            <w:pPr>
              <w:pStyle w:val="ListParagraph"/>
              <w:numPr>
                <w:ilvl w:val="0"/>
                <w:numId w:val="1"/>
              </w:numPr>
            </w:pPr>
            <w:r>
              <w:rPr>
                <w:rFonts w:ascii="Cambria" w:hAnsi="Cambria"/>
              </w:rPr>
              <w:t>Aviz DSP sau alte avize specifice pentru servicii sociale/medicale.</w:t>
            </w:r>
          </w:p>
        </w:tc>
        <w:tc>
          <w:tcPr>
            <w:tcW w:w="0" w:type="dxa"/>
            <w:vMerge/>
          </w:tcPr>
          <w:p w:rsidR="00D52032" w:rsidRDefault="00D52032"/>
        </w:tc>
        <w:tc>
          <w:tcPr>
            <w:tcW w:w="0" w:type="dxa"/>
            <w:vMerge/>
          </w:tcPr>
          <w:p w:rsidR="00D52032" w:rsidRDefault="00D52032"/>
        </w:tc>
        <w:tc>
          <w:tcPr>
            <w:tcW w:w="0" w:type="dxa"/>
            <w:vMerge/>
          </w:tcPr>
          <w:p w:rsidR="00D52032" w:rsidRDefault="00D52032"/>
        </w:tc>
      </w:tr>
      <w:tr w:rsidR="00D52032">
        <w:tc>
          <w:tcPr>
            <w:tcW w:w="400" w:type="pct"/>
            <w:shd w:val="clear" w:color="auto" w:fill="214F7D"/>
            <w:vAlign w:val="center"/>
          </w:tcPr>
          <w:p w:rsidR="00D52032" w:rsidRDefault="007E40E8">
            <w:r>
              <w:rPr>
                <w:rFonts w:ascii="Cambria" w:hAnsi="Cambria"/>
                <w:color w:val="FFFFFF"/>
              </w:rPr>
              <w:t>EG AFIR</w:t>
            </w:r>
          </w:p>
        </w:tc>
        <w:tc>
          <w:tcPr>
            <w:tcW w:w="1750" w:type="pct"/>
            <w:shd w:val="clear" w:color="auto" w:fill="214F7D"/>
            <w:vAlign w:val="center"/>
          </w:tcPr>
          <w:p w:rsidR="00D52032" w:rsidRDefault="007E40E8">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color w:val="000000"/>
                      <w:sz w:val="21"/>
                    </w:rPr>
                    <w:t> </w:t>
                  </w:r>
                </w:p>
              </w:tc>
            </w:tr>
          </w:tbl>
          <w:p w:rsidR="00D52032" w:rsidRDefault="007E40E8">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52032">
              <w:trPr>
                <w:trHeight w:val="420"/>
                <w:jc w:val="center"/>
              </w:trPr>
              <w:tc>
                <w:tcPr>
                  <w:tcW w:w="0" w:type="auto"/>
                  <w:shd w:val="clear" w:color="auto" w:fill="DDDDDD"/>
                  <w:vAlign w:val="center"/>
                </w:tcPr>
                <w:p w:rsidR="00D52032" w:rsidRDefault="007E40E8">
                  <w:pPr>
                    <w:keepNext/>
                    <w:jc w:val="center"/>
                  </w:pPr>
                  <w:r>
                    <w:rPr>
                      <w:rFonts w:ascii="Cambria" w:hAnsi="Cambria"/>
                      <w:color w:val="000000"/>
                      <w:sz w:val="21"/>
                    </w:rPr>
                    <w:t> </w:t>
                  </w:r>
                </w:p>
              </w:tc>
            </w:tr>
          </w:tbl>
          <w:p w:rsidR="00D52032" w:rsidRDefault="007E40E8">
            <w:r>
              <w:rPr>
                <w:rFonts w:ascii="Cambria" w:hAnsi="Cambria"/>
              </w:rPr>
              <w:t> </w:t>
            </w:r>
          </w:p>
        </w:tc>
        <w:tc>
          <w:tcPr>
            <w:tcW w:w="0" w:type="auto"/>
            <w:shd w:val="clear" w:color="auto" w:fill="214F7D"/>
            <w:vAlign w:val="center"/>
          </w:tcPr>
          <w:p w:rsidR="00D52032" w:rsidRDefault="00D52032"/>
        </w:tc>
      </w:tr>
    </w:tbl>
    <w:p w:rsidR="00D52032" w:rsidRDefault="007E40E8">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96"/>
      </w:tblGrid>
      <w:tr w:rsidR="00D52032">
        <w:trPr>
          <w:trHeight w:val="540"/>
        </w:trPr>
        <w:tc>
          <w:tcPr>
            <w:tcW w:w="0" w:type="auto"/>
            <w:vAlign w:val="center"/>
          </w:tcPr>
          <w:p w:rsidR="00D52032" w:rsidRDefault="00D52032"/>
        </w:tc>
      </w:tr>
    </w:tbl>
    <w:p w:rsidR="00D52032" w:rsidRDefault="00D5203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22"/>
        <w:gridCol w:w="1881"/>
        <w:gridCol w:w="2822"/>
        <w:gridCol w:w="1881"/>
      </w:tblGrid>
      <w:tr w:rsidR="00D52032">
        <w:trPr>
          <w:trHeight w:val="720"/>
        </w:trPr>
        <w:tc>
          <w:tcPr>
            <w:tcW w:w="1500" w:type="pct"/>
            <w:vAlign w:val="center"/>
          </w:tcPr>
          <w:p w:rsidR="00D52032" w:rsidRDefault="007E40E8">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D52032">
              <w:trPr>
                <w:trHeight w:val="420"/>
              </w:trPr>
              <w:tc>
                <w:tcPr>
                  <w:tcW w:w="1000" w:type="pct"/>
                  <w:shd w:val="clear" w:color="auto" w:fill="D4DFE9"/>
                  <w:vAlign w:val="center"/>
                </w:tcPr>
                <w:p w:rsidR="00D52032" w:rsidRDefault="007E40E8">
                  <w:pPr>
                    <w:keepNext/>
                    <w:jc w:val="center"/>
                  </w:pPr>
                  <w:r>
                    <w:rPr>
                      <w:rFonts w:ascii="Cambria" w:hAnsi="Cambria"/>
                    </w:rPr>
                    <w:t> </w:t>
                  </w:r>
                </w:p>
              </w:tc>
            </w:tr>
          </w:tbl>
          <w:p w:rsidR="00D52032" w:rsidRDefault="00D52032"/>
        </w:tc>
        <w:tc>
          <w:tcPr>
            <w:tcW w:w="1500" w:type="pct"/>
            <w:vAlign w:val="center"/>
          </w:tcPr>
          <w:p w:rsidR="00D52032" w:rsidRDefault="007E40E8">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D52032">
              <w:trPr>
                <w:trHeight w:val="420"/>
              </w:trPr>
              <w:tc>
                <w:tcPr>
                  <w:tcW w:w="1000" w:type="pct"/>
                  <w:shd w:val="clear" w:color="auto" w:fill="D4DFE9"/>
                  <w:vAlign w:val="center"/>
                </w:tcPr>
                <w:p w:rsidR="00D52032" w:rsidRDefault="007E40E8">
                  <w:pPr>
                    <w:keepNext/>
                    <w:jc w:val="center"/>
                  </w:pPr>
                  <w:r>
                    <w:rPr>
                      <w:rFonts w:ascii="Cambria" w:hAnsi="Cambria"/>
                    </w:rPr>
                    <w:t> </w:t>
                  </w:r>
                </w:p>
              </w:tc>
            </w:tr>
          </w:tbl>
          <w:p w:rsidR="00D52032" w:rsidRDefault="00D52032"/>
        </w:tc>
      </w:tr>
    </w:tbl>
    <w:p w:rsidR="00D52032" w:rsidRDefault="00D52032">
      <w:pPr>
        <w:spacing w:line="360" w:lineRule="auto"/>
        <w:ind w:firstLine="493"/>
      </w:pP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2"/>
        <w:gridCol w:w="2819"/>
        <w:gridCol w:w="1409"/>
        <w:gridCol w:w="1409"/>
        <w:gridCol w:w="3007"/>
      </w:tblGrid>
      <w:tr w:rsidR="00D52032">
        <w:tc>
          <w:tcPr>
            <w:tcW w:w="400" w:type="pct"/>
            <w:shd w:val="clear" w:color="auto" w:fill="015840"/>
            <w:vAlign w:val="center"/>
          </w:tcPr>
          <w:p w:rsidR="00D52032" w:rsidRDefault="007E40E8">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rsidR="00D52032" w:rsidRDefault="007E40E8">
            <w:r>
              <w:rPr>
                <w:rFonts w:ascii="Cambria Bold" w:hAnsi="Cambria Bold"/>
                <w:b/>
                <w:color w:val="FFFFFF"/>
              </w:rPr>
              <w:t>Principii și criterii de selecție</w:t>
            </w:r>
          </w:p>
        </w:tc>
        <w:tc>
          <w:tcPr>
            <w:tcW w:w="750" w:type="pct"/>
            <w:shd w:val="clear" w:color="auto" w:fill="015840"/>
            <w:vAlign w:val="center"/>
          </w:tcPr>
          <w:p w:rsidR="00D52032" w:rsidRDefault="007E40E8">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rsidR="00D52032" w:rsidRDefault="007E40E8">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rsidR="00D52032" w:rsidRDefault="007E40E8">
            <w:pPr>
              <w:keepNext/>
              <w:jc w:val="center"/>
            </w:pPr>
            <w:r>
              <w:rPr>
                <w:rFonts w:ascii="Cambria Bold" w:hAnsi="Cambria Bold"/>
                <w:b/>
                <w:color w:val="FFFFFF"/>
              </w:rPr>
              <w:t>Justificare</w:t>
            </w:r>
          </w:p>
        </w:tc>
      </w:tr>
      <w:tr w:rsidR="00D52032">
        <w:trPr>
          <w:trHeight w:val="450"/>
        </w:trPr>
        <w:tc>
          <w:tcPr>
            <w:tcW w:w="0" w:type="auto"/>
            <w:gridSpan w:val="5"/>
            <w:shd w:val="clear" w:color="auto" w:fill="757575"/>
            <w:vAlign w:val="center"/>
          </w:tcPr>
          <w:p w:rsidR="00D52032" w:rsidRDefault="007E40E8">
            <w:pPr>
              <w:ind w:left="197" w:right="197" w:firstLine="493"/>
              <w:jc w:val="center"/>
            </w:pPr>
            <w:r>
              <w:rPr>
                <w:rFonts w:ascii="Cambria" w:hAnsi="Cambria"/>
                <w:color w:val="FFFFFF"/>
              </w:rPr>
              <w:t>Pentru fiecare criteriu de selecție este necesară justificarea acordării punctajului</w:t>
            </w:r>
          </w:p>
        </w:tc>
      </w:tr>
      <w:tr w:rsidR="00D52032">
        <w:trPr>
          <w:trHeight w:val="540"/>
        </w:trPr>
        <w:tc>
          <w:tcPr>
            <w:tcW w:w="0" w:type="auto"/>
            <w:gridSpan w:val="2"/>
            <w:shd w:val="clear" w:color="auto" w:fill="CCE1DB"/>
            <w:vAlign w:val="center"/>
          </w:tcPr>
          <w:p w:rsidR="00D52032" w:rsidRDefault="007E40E8" w:rsidP="00971844">
            <w:pPr>
              <w:jc w:val="both"/>
            </w:pPr>
            <w:r>
              <w:rPr>
                <w:rFonts w:ascii="Cambria" w:hAnsi="Cambria"/>
                <w:color w:val="014935"/>
              </w:rPr>
              <w:t>1 </w:t>
            </w:r>
            <w:r>
              <w:rPr>
                <w:rFonts w:ascii="Cambria Bold" w:hAnsi="Cambria Bold"/>
                <w:b/>
                <w:color w:val="014935"/>
              </w:rPr>
              <w:t>Încurajarea inovației în proiect și integrarea componentelor care promovează sustenabilitatea pe termen lung;</w:t>
            </w:r>
          </w:p>
          <w:p w:rsidR="00D52032" w:rsidRDefault="007E40E8">
            <w:pPr>
              <w:spacing w:line="360" w:lineRule="auto"/>
              <w:ind w:firstLine="493"/>
            </w:pPr>
            <w:r>
              <w:rPr>
                <w:rFonts w:ascii="Cambria Bold" w:hAnsi="Cambria Bold"/>
                <w:b/>
                <w:color w:val="014935"/>
              </w:rPr>
              <w:t>NOTĂ! La acest principiu de selecție criteriile de selecție se pot cumula</w:t>
            </w:r>
          </w:p>
        </w:tc>
        <w:tc>
          <w:tcPr>
            <w:tcW w:w="0" w:type="auto"/>
            <w:shd w:val="clear" w:color="auto" w:fill="CCE1DB"/>
            <w:vAlign w:val="center"/>
          </w:tcPr>
          <w:p w:rsidR="00D52032" w:rsidRDefault="007E40E8">
            <w:pPr>
              <w:spacing w:line="360" w:lineRule="auto"/>
              <w:ind w:firstLine="493"/>
            </w:pPr>
            <w:r>
              <w:rPr>
                <w:rFonts w:ascii="Cambria Bold" w:hAnsi="Cambria Bold"/>
                <w:b/>
                <w:color w:val="014935"/>
              </w:rPr>
              <w:t>max 30</w:t>
            </w:r>
          </w:p>
        </w:tc>
        <w:tc>
          <w:tcPr>
            <w:tcW w:w="0" w:type="auto"/>
            <w:shd w:val="clear" w:color="auto" w:fill="CCE1DB"/>
            <w:vAlign w:val="center"/>
          </w:tcPr>
          <w:p w:rsidR="00D52032" w:rsidRDefault="00D52032"/>
        </w:tc>
        <w:tc>
          <w:tcPr>
            <w:tcW w:w="0" w:type="auto"/>
            <w:shd w:val="clear" w:color="auto" w:fill="CCE1DB"/>
            <w:vAlign w:val="center"/>
          </w:tcPr>
          <w:p w:rsidR="00D52032" w:rsidRDefault="00D52032"/>
        </w:tc>
      </w:tr>
      <w:tr w:rsidR="00D52032">
        <w:tc>
          <w:tcPr>
            <w:tcW w:w="0" w:type="auto"/>
            <w:shd w:val="clear" w:color="auto" w:fill="F8ECD2"/>
            <w:vAlign w:val="center"/>
          </w:tcPr>
          <w:p w:rsidR="00D52032" w:rsidRDefault="007E40E8">
            <w:r>
              <w:rPr>
                <w:rFonts w:ascii="Cambria" w:hAnsi="Cambria"/>
                <w:color w:val="58400C"/>
              </w:rPr>
              <w:t>CS 1.1</w:t>
            </w:r>
          </w:p>
        </w:tc>
        <w:tc>
          <w:tcPr>
            <w:tcW w:w="0" w:type="auto"/>
            <w:shd w:val="clear" w:color="auto" w:fill="F8ECD2"/>
            <w:vAlign w:val="center"/>
          </w:tcPr>
          <w:p w:rsidR="00D52032" w:rsidRDefault="007E40E8">
            <w:r>
              <w:rPr>
                <w:rFonts w:ascii="Cambria" w:hAnsi="Cambria"/>
                <w:color w:val="58400C"/>
              </w:rPr>
              <w:t>Proiectul propune o soluție inovatoare în raport cu practicile curente din teritoriu (ex:</w:t>
            </w:r>
            <w:r w:rsidR="00971844">
              <w:rPr>
                <w:rFonts w:ascii="Cambria" w:hAnsi="Cambria"/>
                <w:color w:val="58400C"/>
              </w:rPr>
              <w:t xml:space="preserve"> </w:t>
            </w:r>
            <w:r>
              <w:rPr>
                <w:rFonts w:ascii="Cambria" w:hAnsi="Cambria"/>
                <w:color w:val="58400C"/>
              </w:rPr>
              <w:t>servicii noi, tehnologii verzi, produse creative)</w:t>
            </w:r>
          </w:p>
        </w:tc>
        <w:tc>
          <w:tcPr>
            <w:tcW w:w="0" w:type="auto"/>
            <w:vAlign w:val="center"/>
          </w:tcPr>
          <w:p w:rsidR="00D52032" w:rsidRDefault="007E40E8">
            <w:pPr>
              <w:keepNext/>
              <w:jc w:val="center"/>
            </w:pPr>
            <w:r>
              <w:rPr>
                <w:rFonts w:ascii="Cambria" w:hAnsi="Cambria"/>
              </w:rPr>
              <w:t>10</w:t>
            </w:r>
          </w:p>
        </w:tc>
        <w:tc>
          <w:tcPr>
            <w:tcW w:w="0" w:type="auto"/>
            <w:vAlign w:val="center"/>
          </w:tcPr>
          <w:p w:rsidR="00D52032" w:rsidRDefault="00D52032"/>
        </w:tc>
        <w:tc>
          <w:tcPr>
            <w:tcW w:w="0" w:type="auto"/>
            <w:vAlign w:val="center"/>
          </w:tcPr>
          <w:p w:rsidR="00D52032" w:rsidRDefault="00D52032"/>
        </w:tc>
      </w:tr>
      <w:tr w:rsidR="00D52032">
        <w:tc>
          <w:tcPr>
            <w:tcW w:w="0" w:type="auto"/>
            <w:gridSpan w:val="5"/>
            <w:shd w:val="clear" w:color="auto" w:fill="DDDDDD"/>
            <w:vAlign w:val="center"/>
          </w:tcPr>
          <w:p w:rsidR="00D52032" w:rsidRDefault="007E40E8">
            <w:r>
              <w:rPr>
                <w:rFonts w:ascii="Cambria" w:hAnsi="Cambria"/>
              </w:rPr>
              <w:t>Se acordă punctaj proiectelor care introduc produse, servicii sau tehnologii noi pentru teritoriul GAL.</w:t>
            </w:r>
            <w:r w:rsidR="00971844">
              <w:rPr>
                <w:rFonts w:ascii="Cambria" w:hAnsi="Cambria"/>
              </w:rPr>
              <w:t xml:space="preserve"> </w:t>
            </w:r>
            <w:r>
              <w:rPr>
                <w:rFonts w:ascii="Cambria" w:hAnsi="Cambria"/>
              </w:rPr>
              <w:t>Se va analiza descrierea proiectului (MJ/SF/DALI) pentru a identifica elemente de noutate față de practica curentă din teritoriu.</w:t>
            </w:r>
            <w:r w:rsidR="00971844">
              <w:rPr>
                <w:rFonts w:ascii="Cambria" w:hAnsi="Cambria"/>
              </w:rPr>
              <w:t xml:space="preserve"> </w:t>
            </w:r>
            <w:r>
              <w:rPr>
                <w:rFonts w:ascii="Cambria" w:hAnsi="Cambria"/>
              </w:rPr>
              <w:t>Documente justificative:</w:t>
            </w:r>
          </w:p>
          <w:p w:rsidR="00D52032" w:rsidRDefault="007E40E8">
            <w:pPr>
              <w:pStyle w:val="ListParagraph"/>
              <w:numPr>
                <w:ilvl w:val="0"/>
                <w:numId w:val="1"/>
              </w:numPr>
            </w:pPr>
            <w:r>
              <w:rPr>
                <w:rFonts w:ascii="Cambria" w:hAnsi="Cambria"/>
              </w:rPr>
              <w:t>Cererea de finanțare</w:t>
            </w:r>
          </w:p>
          <w:p w:rsidR="00D52032" w:rsidRDefault="007E40E8">
            <w:pPr>
              <w:pStyle w:val="ListParagraph"/>
              <w:numPr>
                <w:ilvl w:val="0"/>
                <w:numId w:val="1"/>
              </w:numPr>
            </w:pPr>
            <w:r>
              <w:rPr>
                <w:rFonts w:ascii="Cambria" w:hAnsi="Cambria"/>
              </w:rPr>
              <w:t>Descrieri tehnice, planuri, studii</w:t>
            </w:r>
          </w:p>
          <w:p w:rsidR="00D52032" w:rsidRDefault="007E40E8">
            <w:pPr>
              <w:pStyle w:val="ListParagraph"/>
              <w:numPr>
                <w:ilvl w:val="0"/>
                <w:numId w:val="1"/>
              </w:numPr>
            </w:pPr>
            <w:r>
              <w:rPr>
                <w:rFonts w:ascii="Cambria" w:hAnsi="Cambria"/>
              </w:rPr>
              <w:t>Declarație pe propria răspundere privind caracterul inovator</w:t>
            </w:r>
          </w:p>
          <w:p w:rsidR="00D52032" w:rsidRDefault="00D52032"/>
        </w:tc>
      </w:tr>
      <w:tr w:rsidR="00D52032">
        <w:tc>
          <w:tcPr>
            <w:tcW w:w="0" w:type="auto"/>
            <w:shd w:val="clear" w:color="auto" w:fill="F8ECD2"/>
            <w:vAlign w:val="center"/>
          </w:tcPr>
          <w:p w:rsidR="00D52032" w:rsidRDefault="007E40E8">
            <w:r>
              <w:rPr>
                <w:rFonts w:ascii="Cambria" w:hAnsi="Cambria"/>
                <w:color w:val="58400C"/>
              </w:rPr>
              <w:t>CS 1.2</w:t>
            </w:r>
          </w:p>
        </w:tc>
        <w:tc>
          <w:tcPr>
            <w:tcW w:w="0" w:type="auto"/>
            <w:shd w:val="clear" w:color="auto" w:fill="F8ECD2"/>
            <w:vAlign w:val="center"/>
          </w:tcPr>
          <w:p w:rsidR="00D52032" w:rsidRDefault="007E40E8">
            <w:r>
              <w:rPr>
                <w:rFonts w:ascii="Cambria" w:hAnsi="Cambria"/>
                <w:color w:val="58400C"/>
              </w:rPr>
              <w:t>Proiectul include o componentă de mediu sau eficiență energetică</w:t>
            </w:r>
          </w:p>
        </w:tc>
        <w:tc>
          <w:tcPr>
            <w:tcW w:w="0" w:type="auto"/>
            <w:vAlign w:val="center"/>
          </w:tcPr>
          <w:p w:rsidR="00D52032" w:rsidRDefault="007E40E8">
            <w:pPr>
              <w:keepNext/>
              <w:jc w:val="center"/>
            </w:pPr>
            <w:r>
              <w:rPr>
                <w:rFonts w:ascii="Cambria" w:hAnsi="Cambria"/>
              </w:rPr>
              <w:t>10</w:t>
            </w:r>
          </w:p>
        </w:tc>
        <w:tc>
          <w:tcPr>
            <w:tcW w:w="0" w:type="auto"/>
            <w:vAlign w:val="center"/>
          </w:tcPr>
          <w:p w:rsidR="00D52032" w:rsidRDefault="00D52032"/>
        </w:tc>
        <w:tc>
          <w:tcPr>
            <w:tcW w:w="0" w:type="auto"/>
            <w:vAlign w:val="center"/>
          </w:tcPr>
          <w:p w:rsidR="00D52032" w:rsidRDefault="00D52032"/>
        </w:tc>
      </w:tr>
      <w:tr w:rsidR="00D52032">
        <w:tc>
          <w:tcPr>
            <w:tcW w:w="0" w:type="auto"/>
            <w:gridSpan w:val="5"/>
            <w:shd w:val="clear" w:color="auto" w:fill="DDDDDD"/>
            <w:vAlign w:val="center"/>
          </w:tcPr>
          <w:p w:rsidR="00D52032" w:rsidRDefault="007E40E8">
            <w:r>
              <w:rPr>
                <w:rFonts w:ascii="Cambria" w:hAnsi="Cambria"/>
              </w:rPr>
              <w:t>Se acordă punctaj proiectelor care includ măsuri concrete pentru protecția mediului, eficiență energetică, economie circulară sau digitalizare sustenabilă (Echipamente eficiente energetic, panouri solare, sisteme de reciclare, soluții verzi)Se va verifica prezența unei componente de mediu sau a unor soluții care contribuie la eficiența energetică.Documente justificative:</w:t>
            </w:r>
          </w:p>
          <w:p w:rsidR="00D52032" w:rsidRDefault="007E40E8">
            <w:pPr>
              <w:pStyle w:val="ListParagraph"/>
              <w:numPr>
                <w:ilvl w:val="0"/>
                <w:numId w:val="1"/>
              </w:numPr>
            </w:pPr>
            <w:r>
              <w:rPr>
                <w:rFonts w:ascii="Cambria" w:hAnsi="Cambria"/>
              </w:rPr>
              <w:t>Cererea de finanțare</w:t>
            </w:r>
          </w:p>
          <w:p w:rsidR="00D52032" w:rsidRDefault="007E40E8">
            <w:pPr>
              <w:pStyle w:val="ListParagraph"/>
              <w:numPr>
                <w:ilvl w:val="0"/>
                <w:numId w:val="1"/>
              </w:numPr>
            </w:pPr>
            <w:r>
              <w:rPr>
                <w:rFonts w:ascii="Cambria" w:hAnsi="Cambria"/>
              </w:rPr>
              <w:lastRenderedPageBreak/>
              <w:t>Plan tehnic/MJ/SF/DALI/descriere componentă verde sau durabilă</w:t>
            </w:r>
          </w:p>
          <w:p w:rsidR="00D52032" w:rsidRDefault="00D52032"/>
        </w:tc>
      </w:tr>
      <w:tr w:rsidR="00D52032">
        <w:tc>
          <w:tcPr>
            <w:tcW w:w="0" w:type="auto"/>
            <w:shd w:val="clear" w:color="auto" w:fill="F8ECD2"/>
            <w:vAlign w:val="center"/>
          </w:tcPr>
          <w:p w:rsidR="00D52032" w:rsidRDefault="007E40E8">
            <w:r>
              <w:rPr>
                <w:rFonts w:ascii="Cambria" w:hAnsi="Cambria"/>
                <w:color w:val="58400C"/>
              </w:rPr>
              <w:lastRenderedPageBreak/>
              <w:t>CS 1.3</w:t>
            </w:r>
          </w:p>
        </w:tc>
        <w:tc>
          <w:tcPr>
            <w:tcW w:w="0" w:type="auto"/>
            <w:shd w:val="clear" w:color="auto" w:fill="F8ECD2"/>
            <w:vAlign w:val="center"/>
          </w:tcPr>
          <w:p w:rsidR="00D52032" w:rsidRDefault="007E40E8">
            <w:r>
              <w:rPr>
                <w:rFonts w:ascii="Cambria" w:hAnsi="Cambria"/>
                <w:color w:val="58400C"/>
              </w:rPr>
              <w:t>Proiectul prevede un plan de sustenabilitate după finalizarea finanțării</w:t>
            </w:r>
          </w:p>
        </w:tc>
        <w:tc>
          <w:tcPr>
            <w:tcW w:w="0" w:type="auto"/>
            <w:vAlign w:val="center"/>
          </w:tcPr>
          <w:p w:rsidR="00D52032" w:rsidRDefault="007E40E8">
            <w:pPr>
              <w:keepNext/>
              <w:jc w:val="center"/>
            </w:pPr>
            <w:r>
              <w:rPr>
                <w:rFonts w:ascii="Cambria" w:hAnsi="Cambria"/>
              </w:rPr>
              <w:t>10</w:t>
            </w:r>
          </w:p>
        </w:tc>
        <w:tc>
          <w:tcPr>
            <w:tcW w:w="0" w:type="auto"/>
            <w:vAlign w:val="center"/>
          </w:tcPr>
          <w:p w:rsidR="00D52032" w:rsidRDefault="00D52032"/>
        </w:tc>
        <w:tc>
          <w:tcPr>
            <w:tcW w:w="0" w:type="auto"/>
            <w:vAlign w:val="center"/>
          </w:tcPr>
          <w:p w:rsidR="00D52032" w:rsidRDefault="00D52032"/>
        </w:tc>
      </w:tr>
      <w:tr w:rsidR="00D52032">
        <w:tc>
          <w:tcPr>
            <w:tcW w:w="0" w:type="auto"/>
            <w:gridSpan w:val="5"/>
            <w:shd w:val="clear" w:color="auto" w:fill="DDDDDD"/>
            <w:vAlign w:val="center"/>
          </w:tcPr>
          <w:p w:rsidR="00D52032" w:rsidRDefault="007E40E8">
            <w:r>
              <w:rPr>
                <w:rFonts w:ascii="Cambria" w:hAnsi="Cambria"/>
              </w:rPr>
              <w:t>Se acordă punctaj proiectelor care demonstrează capacitatea de menținere a activității pe termen lung și care aduc beneficii sociale durabile (ex.  servicii comunitare permanente)Se va analiza dacă proiectul inc</w:t>
            </w:r>
            <w:r w:rsidR="00971844">
              <w:rPr>
                <w:rFonts w:ascii="Cambria" w:hAnsi="Cambria"/>
              </w:rPr>
              <w:t>l</w:t>
            </w:r>
            <w:r>
              <w:rPr>
                <w:rFonts w:ascii="Cambria" w:hAnsi="Cambria"/>
              </w:rPr>
              <w:t>ude un plan clar privind menținerea rezultatelor după perioada de finanțare.</w:t>
            </w:r>
            <w:r w:rsidR="00971844">
              <w:rPr>
                <w:rFonts w:ascii="Cambria" w:hAnsi="Cambria"/>
              </w:rPr>
              <w:t xml:space="preserve"> </w:t>
            </w:r>
            <w:r>
              <w:rPr>
                <w:rFonts w:ascii="Cambria" w:hAnsi="Cambria"/>
              </w:rPr>
              <w:t>Documente justificative:</w:t>
            </w:r>
          </w:p>
          <w:p w:rsidR="00D52032" w:rsidRDefault="007E40E8">
            <w:pPr>
              <w:pStyle w:val="ListParagraph"/>
              <w:numPr>
                <w:ilvl w:val="0"/>
                <w:numId w:val="1"/>
              </w:numPr>
            </w:pPr>
            <w:r>
              <w:rPr>
                <w:rFonts w:ascii="Cambria" w:hAnsi="Cambria"/>
              </w:rPr>
              <w:t>Cererea de finanțare/MJ/ SF</w:t>
            </w:r>
          </w:p>
          <w:p w:rsidR="00D52032" w:rsidRDefault="007E40E8">
            <w:pPr>
              <w:pStyle w:val="ListParagraph"/>
              <w:numPr>
                <w:ilvl w:val="0"/>
                <w:numId w:val="1"/>
              </w:numPr>
            </w:pPr>
            <w:r>
              <w:rPr>
                <w:rFonts w:ascii="Cambria" w:hAnsi="Cambria"/>
              </w:rPr>
              <w:t>Plan de sustenabilitate anexat Cererii de finanțare</w:t>
            </w:r>
          </w:p>
          <w:p w:rsidR="00D52032" w:rsidRDefault="007E40E8">
            <w:pPr>
              <w:pStyle w:val="ListParagraph"/>
              <w:numPr>
                <w:ilvl w:val="0"/>
                <w:numId w:val="1"/>
              </w:numPr>
            </w:pPr>
            <w:r>
              <w:rPr>
                <w:rFonts w:ascii="Cambria" w:hAnsi="Cambria"/>
              </w:rPr>
              <w:t>Declarație privind sursele de autofinanțare</w:t>
            </w:r>
          </w:p>
          <w:p w:rsidR="00D52032" w:rsidRDefault="00D52032"/>
        </w:tc>
      </w:tr>
      <w:tr w:rsidR="00D52032">
        <w:trPr>
          <w:trHeight w:val="540"/>
        </w:trPr>
        <w:tc>
          <w:tcPr>
            <w:tcW w:w="0" w:type="auto"/>
            <w:gridSpan w:val="2"/>
            <w:shd w:val="clear" w:color="auto" w:fill="CCE1DB"/>
            <w:vAlign w:val="center"/>
          </w:tcPr>
          <w:p w:rsidR="00D52032" w:rsidRDefault="007E40E8" w:rsidP="00971844">
            <w:r>
              <w:rPr>
                <w:rFonts w:ascii="Cambria" w:hAnsi="Cambria"/>
                <w:color w:val="014935"/>
              </w:rPr>
              <w:t>2 </w:t>
            </w:r>
            <w:r>
              <w:rPr>
                <w:rFonts w:ascii="Cambria Bold" w:hAnsi="Cambria Bold"/>
                <w:b/>
                <w:color w:val="014935"/>
              </w:rPr>
              <w:t>Îmbunătățirea accesului: gradul în care proiectul poate îmbunătăți accesul la serviciile publice esențiale pentru comunitate;</w:t>
            </w:r>
          </w:p>
          <w:p w:rsidR="00D52032" w:rsidRDefault="00D52032">
            <w:pPr>
              <w:spacing w:line="360" w:lineRule="auto"/>
              <w:ind w:firstLine="493"/>
            </w:pPr>
          </w:p>
        </w:tc>
        <w:tc>
          <w:tcPr>
            <w:tcW w:w="0" w:type="auto"/>
            <w:shd w:val="clear" w:color="auto" w:fill="CCE1DB"/>
            <w:vAlign w:val="center"/>
          </w:tcPr>
          <w:p w:rsidR="00D52032" w:rsidRDefault="007E40E8">
            <w:pPr>
              <w:spacing w:line="360" w:lineRule="auto"/>
              <w:ind w:firstLine="493"/>
            </w:pPr>
            <w:r>
              <w:rPr>
                <w:rFonts w:ascii="Cambria Bold" w:hAnsi="Cambria Bold"/>
                <w:b/>
                <w:color w:val="014935"/>
              </w:rPr>
              <w:t>max 40</w:t>
            </w:r>
          </w:p>
        </w:tc>
        <w:tc>
          <w:tcPr>
            <w:tcW w:w="0" w:type="auto"/>
            <w:shd w:val="clear" w:color="auto" w:fill="CCE1DB"/>
            <w:vAlign w:val="center"/>
          </w:tcPr>
          <w:p w:rsidR="00D52032" w:rsidRDefault="00D52032"/>
        </w:tc>
        <w:tc>
          <w:tcPr>
            <w:tcW w:w="0" w:type="auto"/>
            <w:shd w:val="clear" w:color="auto" w:fill="CCE1DB"/>
            <w:vAlign w:val="center"/>
          </w:tcPr>
          <w:p w:rsidR="00D52032" w:rsidRDefault="00D52032"/>
        </w:tc>
      </w:tr>
      <w:tr w:rsidR="00D52032">
        <w:tc>
          <w:tcPr>
            <w:tcW w:w="0" w:type="auto"/>
            <w:shd w:val="clear" w:color="auto" w:fill="F8ECD2"/>
            <w:vAlign w:val="center"/>
          </w:tcPr>
          <w:p w:rsidR="00D52032" w:rsidRDefault="007E40E8">
            <w:r>
              <w:rPr>
                <w:rFonts w:ascii="Cambria" w:hAnsi="Cambria"/>
                <w:color w:val="58400C"/>
              </w:rPr>
              <w:t>CS 2.1</w:t>
            </w:r>
          </w:p>
        </w:tc>
        <w:tc>
          <w:tcPr>
            <w:tcW w:w="0" w:type="auto"/>
            <w:shd w:val="clear" w:color="auto" w:fill="F8ECD2"/>
            <w:vAlign w:val="center"/>
          </w:tcPr>
          <w:p w:rsidR="00D52032" w:rsidRDefault="007E40E8">
            <w:r>
              <w:rPr>
                <w:rFonts w:ascii="Cambria" w:hAnsi="Cambria"/>
                <w:color w:val="58400C"/>
              </w:rPr>
              <w:t>Proiectul vizează dezvoltarea sau modernizarea unui serviciu public esențial (dispensar,</w:t>
            </w:r>
            <w:r w:rsidR="002709E1">
              <w:rPr>
                <w:rFonts w:ascii="Cambria" w:hAnsi="Cambria"/>
                <w:color w:val="58400C"/>
              </w:rPr>
              <w:t xml:space="preserve"> </w:t>
            </w:r>
            <w:r>
              <w:rPr>
                <w:rFonts w:ascii="Cambria" w:hAnsi="Cambria"/>
                <w:color w:val="58400C"/>
              </w:rPr>
              <w:t>grădiniță, centru comunitar, infrastructură de utilități)</w:t>
            </w:r>
          </w:p>
        </w:tc>
        <w:tc>
          <w:tcPr>
            <w:tcW w:w="0" w:type="auto"/>
            <w:vAlign w:val="center"/>
          </w:tcPr>
          <w:p w:rsidR="00D52032" w:rsidRDefault="002709E1">
            <w:pPr>
              <w:keepNext/>
              <w:jc w:val="center"/>
            </w:pPr>
            <w:r>
              <w:rPr>
                <w:rFonts w:ascii="Cambria" w:hAnsi="Cambria"/>
              </w:rPr>
              <w:t>4</w:t>
            </w:r>
            <w:r w:rsidR="007E40E8">
              <w:rPr>
                <w:rFonts w:ascii="Cambria" w:hAnsi="Cambria"/>
              </w:rPr>
              <w:t>0</w:t>
            </w:r>
          </w:p>
        </w:tc>
        <w:tc>
          <w:tcPr>
            <w:tcW w:w="0" w:type="auto"/>
            <w:vAlign w:val="center"/>
          </w:tcPr>
          <w:p w:rsidR="00D52032" w:rsidRDefault="00D52032"/>
        </w:tc>
        <w:tc>
          <w:tcPr>
            <w:tcW w:w="0" w:type="auto"/>
            <w:vAlign w:val="center"/>
          </w:tcPr>
          <w:p w:rsidR="00D52032" w:rsidRDefault="00D52032"/>
        </w:tc>
      </w:tr>
      <w:tr w:rsidR="00D52032">
        <w:tc>
          <w:tcPr>
            <w:tcW w:w="0" w:type="auto"/>
            <w:gridSpan w:val="5"/>
            <w:shd w:val="clear" w:color="auto" w:fill="DDDDDD"/>
            <w:vAlign w:val="center"/>
          </w:tcPr>
          <w:p w:rsidR="00D52032" w:rsidRDefault="007E40E8">
            <w:r>
              <w:rPr>
                <w:rFonts w:ascii="Cambria" w:hAnsi="Cambria"/>
              </w:rPr>
              <w:t>Se verifică dacă proiectul are ca obiectiv principal îmbunătățirea unui serviciu public esențial pentru comunitate.</w:t>
            </w:r>
            <w:r w:rsidR="00971844">
              <w:rPr>
                <w:rFonts w:ascii="Cambria" w:hAnsi="Cambria"/>
              </w:rPr>
              <w:t xml:space="preserve"> </w:t>
            </w:r>
            <w:r>
              <w:rPr>
                <w:rFonts w:ascii="Cambria" w:hAnsi="Cambria"/>
              </w:rPr>
              <w:t>Documente justificative:</w:t>
            </w:r>
          </w:p>
          <w:p w:rsidR="00D52032" w:rsidRDefault="007E40E8">
            <w:pPr>
              <w:pStyle w:val="ListParagraph"/>
              <w:numPr>
                <w:ilvl w:val="0"/>
                <w:numId w:val="1"/>
              </w:numPr>
            </w:pPr>
            <w:r>
              <w:rPr>
                <w:rFonts w:ascii="Cambria" w:hAnsi="Cambria"/>
              </w:rPr>
              <w:t>Cererea de fina</w:t>
            </w:r>
            <w:r w:rsidR="00971844">
              <w:rPr>
                <w:rFonts w:ascii="Cambria" w:hAnsi="Cambria"/>
              </w:rPr>
              <w:t>n</w:t>
            </w:r>
            <w:r>
              <w:rPr>
                <w:rFonts w:ascii="Cambria" w:hAnsi="Cambria"/>
              </w:rPr>
              <w:t>țare/MJ/SF</w:t>
            </w:r>
          </w:p>
          <w:p w:rsidR="00D52032" w:rsidRDefault="007E40E8">
            <w:pPr>
              <w:pStyle w:val="ListParagraph"/>
              <w:numPr>
                <w:ilvl w:val="0"/>
                <w:numId w:val="1"/>
              </w:numPr>
            </w:pPr>
            <w:r>
              <w:rPr>
                <w:rFonts w:ascii="Cambria" w:hAnsi="Cambria"/>
              </w:rPr>
              <w:t>Planuri de lucrări/devize/documente tehnice</w:t>
            </w:r>
          </w:p>
          <w:p w:rsidR="00D52032" w:rsidRDefault="007E40E8">
            <w:pPr>
              <w:pStyle w:val="ListParagraph"/>
              <w:numPr>
                <w:ilvl w:val="0"/>
                <w:numId w:val="1"/>
              </w:numPr>
            </w:pPr>
            <w:r>
              <w:rPr>
                <w:rFonts w:ascii="Cambria" w:hAnsi="Cambria"/>
              </w:rPr>
              <w:t>Acorduri sau avize de la autoritățile competente</w:t>
            </w:r>
          </w:p>
          <w:p w:rsidR="00D52032" w:rsidRDefault="00D52032"/>
        </w:tc>
      </w:tr>
      <w:tr w:rsidR="00D52032">
        <w:trPr>
          <w:trHeight w:val="540"/>
        </w:trPr>
        <w:tc>
          <w:tcPr>
            <w:tcW w:w="0" w:type="auto"/>
            <w:gridSpan w:val="2"/>
            <w:shd w:val="clear" w:color="auto" w:fill="CCE1DB"/>
            <w:vAlign w:val="center"/>
          </w:tcPr>
          <w:p w:rsidR="00D52032" w:rsidRDefault="007E40E8">
            <w:r>
              <w:rPr>
                <w:rFonts w:ascii="Cambria" w:hAnsi="Cambria"/>
                <w:color w:val="014935"/>
              </w:rPr>
              <w:t>3 </w:t>
            </w:r>
            <w:r>
              <w:rPr>
                <w:rFonts w:ascii="Cambria Bold" w:hAnsi="Cambria Bold"/>
                <w:b/>
                <w:color w:val="014935"/>
              </w:rPr>
              <w:t>Principiul populației deservite de proiect.</w:t>
            </w:r>
          </w:p>
        </w:tc>
        <w:tc>
          <w:tcPr>
            <w:tcW w:w="0" w:type="auto"/>
            <w:shd w:val="clear" w:color="auto" w:fill="CCE1DB"/>
            <w:vAlign w:val="center"/>
          </w:tcPr>
          <w:p w:rsidR="00D52032" w:rsidRDefault="007E40E8">
            <w:pPr>
              <w:spacing w:line="360" w:lineRule="auto"/>
              <w:ind w:firstLine="493"/>
            </w:pPr>
            <w:r>
              <w:rPr>
                <w:rFonts w:ascii="Cambria Bold" w:hAnsi="Cambria Bold"/>
                <w:b/>
                <w:color w:val="014935"/>
              </w:rPr>
              <w:t>max 30</w:t>
            </w:r>
          </w:p>
        </w:tc>
        <w:tc>
          <w:tcPr>
            <w:tcW w:w="0" w:type="auto"/>
            <w:shd w:val="clear" w:color="auto" w:fill="CCE1DB"/>
            <w:vAlign w:val="center"/>
          </w:tcPr>
          <w:p w:rsidR="00D52032" w:rsidRDefault="00D52032"/>
        </w:tc>
        <w:tc>
          <w:tcPr>
            <w:tcW w:w="0" w:type="auto"/>
            <w:shd w:val="clear" w:color="auto" w:fill="CCE1DB"/>
            <w:vAlign w:val="center"/>
          </w:tcPr>
          <w:p w:rsidR="00D52032" w:rsidRDefault="00D52032"/>
        </w:tc>
      </w:tr>
      <w:tr w:rsidR="00D52032">
        <w:tc>
          <w:tcPr>
            <w:tcW w:w="0" w:type="auto"/>
            <w:shd w:val="clear" w:color="auto" w:fill="F8ECD2"/>
            <w:vAlign w:val="center"/>
          </w:tcPr>
          <w:p w:rsidR="00D52032" w:rsidRDefault="007E40E8">
            <w:r>
              <w:rPr>
                <w:rFonts w:ascii="Cambria" w:hAnsi="Cambria"/>
                <w:color w:val="58400C"/>
              </w:rPr>
              <w:t>CS 3.1</w:t>
            </w:r>
          </w:p>
        </w:tc>
        <w:tc>
          <w:tcPr>
            <w:tcW w:w="0" w:type="auto"/>
            <w:shd w:val="clear" w:color="auto" w:fill="F8ECD2"/>
            <w:vAlign w:val="center"/>
          </w:tcPr>
          <w:p w:rsidR="00D52032" w:rsidRDefault="007E40E8">
            <w:r>
              <w:rPr>
                <w:rFonts w:ascii="Cambria" w:hAnsi="Cambria"/>
                <w:color w:val="58400C"/>
              </w:rPr>
              <w:t>Proiectul deservește un număr de peste 3000 de locuitori</w:t>
            </w:r>
          </w:p>
        </w:tc>
        <w:tc>
          <w:tcPr>
            <w:tcW w:w="0" w:type="auto"/>
            <w:vAlign w:val="center"/>
          </w:tcPr>
          <w:p w:rsidR="00D52032" w:rsidRDefault="007E40E8">
            <w:pPr>
              <w:keepNext/>
              <w:jc w:val="center"/>
            </w:pPr>
            <w:r>
              <w:rPr>
                <w:rFonts w:ascii="Cambria" w:hAnsi="Cambria"/>
              </w:rPr>
              <w:t>30</w:t>
            </w:r>
          </w:p>
        </w:tc>
        <w:tc>
          <w:tcPr>
            <w:tcW w:w="0" w:type="auto"/>
            <w:vAlign w:val="center"/>
          </w:tcPr>
          <w:p w:rsidR="00D52032" w:rsidRDefault="00D52032"/>
        </w:tc>
        <w:tc>
          <w:tcPr>
            <w:tcW w:w="0" w:type="auto"/>
            <w:vAlign w:val="center"/>
          </w:tcPr>
          <w:p w:rsidR="00D52032" w:rsidRDefault="00D52032"/>
        </w:tc>
      </w:tr>
      <w:tr w:rsidR="00D52032">
        <w:tc>
          <w:tcPr>
            <w:tcW w:w="0" w:type="auto"/>
            <w:gridSpan w:val="5"/>
            <w:shd w:val="clear" w:color="auto" w:fill="DDDDDD"/>
            <w:vAlign w:val="center"/>
          </w:tcPr>
          <w:p w:rsidR="00D52032" w:rsidRDefault="007E40E8">
            <w:r>
              <w:rPr>
                <w:rFonts w:ascii="Cambria" w:hAnsi="Cambria"/>
              </w:rPr>
              <w:t>Se evaluează estimările privind numărul de persoane care vor beneficia direct sau indirect de proiect.</w:t>
            </w:r>
            <w:r w:rsidR="00971844">
              <w:rPr>
                <w:rFonts w:ascii="Cambria" w:hAnsi="Cambria"/>
              </w:rPr>
              <w:t xml:space="preserve"> </w:t>
            </w:r>
            <w:r>
              <w:rPr>
                <w:rFonts w:ascii="Cambria" w:hAnsi="Cambria"/>
              </w:rPr>
              <w:t>Se verifică informațiile menționate în SF/DALI/MJ/HCL anexate Cererii de Finantare cu datele de la Recensământului</w:t>
            </w:r>
            <w:r w:rsidR="00971844">
              <w:rPr>
                <w:rFonts w:ascii="Cambria" w:hAnsi="Cambria"/>
              </w:rPr>
              <w:t xml:space="preserve"> </w:t>
            </w:r>
            <w:r>
              <w:rPr>
                <w:rFonts w:ascii="Cambria" w:hAnsi="Cambria"/>
              </w:rPr>
              <w:t>populației din 2021.Solicitanții pot consulta și SDL GAL Siret Bârlad Est - secțiunea Componenţa teritorială pentru informații privind populația din teritoriul GAL defalcată pe localități Documente justificative:</w:t>
            </w:r>
          </w:p>
          <w:p w:rsidR="00D52032" w:rsidRDefault="007E40E8">
            <w:pPr>
              <w:pStyle w:val="ListParagraph"/>
              <w:numPr>
                <w:ilvl w:val="0"/>
                <w:numId w:val="1"/>
              </w:numPr>
            </w:pPr>
            <w:r>
              <w:rPr>
                <w:rFonts w:ascii="Cambria" w:hAnsi="Cambria"/>
              </w:rPr>
              <w:lastRenderedPageBreak/>
              <w:t>Cererea de finanțare/MJ/SF/HCL</w:t>
            </w:r>
          </w:p>
          <w:p w:rsidR="00D52032" w:rsidRDefault="007E40E8">
            <w:pPr>
              <w:pStyle w:val="ListParagraph"/>
              <w:numPr>
                <w:ilvl w:val="0"/>
                <w:numId w:val="1"/>
              </w:numPr>
            </w:pPr>
            <w:r>
              <w:rPr>
                <w:rFonts w:ascii="Cambria" w:hAnsi="Cambria"/>
              </w:rPr>
              <w:t>Estimări demografice (recensăminte, strategii locale)</w:t>
            </w:r>
          </w:p>
          <w:p w:rsidR="00D52032" w:rsidRDefault="007E40E8">
            <w:pPr>
              <w:pStyle w:val="ListParagraph"/>
              <w:numPr>
                <w:ilvl w:val="0"/>
                <w:numId w:val="1"/>
              </w:numPr>
            </w:pPr>
            <w:r>
              <w:rPr>
                <w:rFonts w:ascii="Cambria" w:hAnsi="Cambria"/>
              </w:rPr>
              <w:t>Notă de fundamentare privind impactul estimat</w:t>
            </w:r>
          </w:p>
          <w:p w:rsidR="00D52032" w:rsidRDefault="007E40E8">
            <w:pPr>
              <w:spacing w:line="360" w:lineRule="auto"/>
              <w:ind w:firstLine="493"/>
            </w:pPr>
            <w:r>
              <w:rPr>
                <w:rFonts w:ascii="Cambria Bold" w:hAnsi="Cambria Bold"/>
                <w:b/>
              </w:rPr>
              <w:t>PUNCTAJUL MINIM PENTRU SELECȚIE ESTE DE 40 DE PUNCTE</w:t>
            </w:r>
          </w:p>
          <w:p w:rsidR="00D52032" w:rsidRDefault="00D52032"/>
        </w:tc>
      </w:tr>
      <w:tr w:rsidR="00D52032">
        <w:trPr>
          <w:trHeight w:val="479"/>
        </w:trPr>
        <w:tc>
          <w:tcPr>
            <w:tcW w:w="0" w:type="auto"/>
            <w:gridSpan w:val="2"/>
            <w:shd w:val="clear" w:color="auto" w:fill="B3C6D9"/>
            <w:vAlign w:val="center"/>
          </w:tcPr>
          <w:p w:rsidR="00D52032" w:rsidRDefault="007E40E8">
            <w:r>
              <w:rPr>
                <w:rFonts w:ascii="Cambria" w:hAnsi="Cambria"/>
              </w:rPr>
              <w:lastRenderedPageBreak/>
              <w:t>PRAG DE CALITATE</w:t>
            </w:r>
          </w:p>
        </w:tc>
        <w:tc>
          <w:tcPr>
            <w:tcW w:w="0" w:type="auto"/>
            <w:gridSpan w:val="3"/>
            <w:shd w:val="clear" w:color="auto" w:fill="B3C6D9"/>
            <w:vAlign w:val="center"/>
          </w:tcPr>
          <w:p w:rsidR="00D52032" w:rsidRDefault="00D52032"/>
        </w:tc>
      </w:tr>
      <w:tr w:rsidR="00D52032">
        <w:trPr>
          <w:trHeight w:val="479"/>
        </w:trPr>
        <w:tc>
          <w:tcPr>
            <w:tcW w:w="0" w:type="auto"/>
            <w:gridSpan w:val="2"/>
            <w:shd w:val="clear" w:color="auto" w:fill="B3C6D9"/>
            <w:vAlign w:val="center"/>
          </w:tcPr>
          <w:p w:rsidR="00D52032" w:rsidRDefault="007E40E8">
            <w:r>
              <w:rPr>
                <w:rFonts w:ascii="Cambria" w:hAnsi="Cambria"/>
              </w:rPr>
              <w:t>TOTAL PUNCTAJ OBȚINUT</w:t>
            </w:r>
          </w:p>
        </w:tc>
        <w:tc>
          <w:tcPr>
            <w:tcW w:w="0" w:type="auto"/>
            <w:gridSpan w:val="3"/>
            <w:shd w:val="clear" w:color="auto" w:fill="B3C6D9"/>
            <w:vAlign w:val="center"/>
          </w:tcPr>
          <w:p w:rsidR="00D52032" w:rsidRDefault="00D52032"/>
        </w:tc>
      </w:tr>
    </w:tbl>
    <w:p w:rsidR="00D52032" w:rsidRDefault="007E40E8">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96"/>
      </w:tblGrid>
      <w:tr w:rsidR="00D52032">
        <w:trPr>
          <w:trHeight w:val="540"/>
        </w:trPr>
        <w:tc>
          <w:tcPr>
            <w:tcW w:w="0" w:type="auto"/>
            <w:vAlign w:val="center"/>
          </w:tcPr>
          <w:p w:rsidR="00D52032" w:rsidRDefault="00D52032"/>
        </w:tc>
      </w:tr>
    </w:tbl>
    <w:p w:rsidR="00971844" w:rsidRDefault="00971844">
      <w:pPr>
        <w:spacing w:line="264" w:lineRule="auto"/>
        <w:rPr>
          <w:rFonts w:ascii="Cambria" w:hAnsi="Cambria"/>
        </w:rPr>
      </w:pPr>
    </w:p>
    <w:p w:rsidR="00971844" w:rsidRDefault="00971844">
      <w:pPr>
        <w:spacing w:line="264" w:lineRule="auto"/>
        <w:rPr>
          <w:rFonts w:ascii="Cambria" w:hAnsi="Cambria"/>
        </w:rPr>
      </w:pPr>
    </w:p>
    <w:p w:rsidR="00D52032" w:rsidRDefault="007E40E8">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2"/>
        <w:gridCol w:w="2819"/>
        <w:gridCol w:w="1409"/>
        <w:gridCol w:w="1409"/>
        <w:gridCol w:w="3007"/>
      </w:tblGrid>
      <w:tr w:rsidR="00D52032">
        <w:tc>
          <w:tcPr>
            <w:tcW w:w="400" w:type="pct"/>
            <w:shd w:val="clear" w:color="auto" w:fill="015840"/>
            <w:vAlign w:val="center"/>
          </w:tcPr>
          <w:p w:rsidR="00D52032" w:rsidRDefault="007E40E8">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rsidR="00D52032" w:rsidRDefault="007E40E8">
            <w:r>
              <w:rPr>
                <w:rFonts w:ascii="Cambria Bold" w:hAnsi="Cambria Bold"/>
                <w:b/>
                <w:color w:val="FFFFFF"/>
              </w:rPr>
              <w:t>Criterii de departajare</w:t>
            </w:r>
          </w:p>
        </w:tc>
        <w:tc>
          <w:tcPr>
            <w:tcW w:w="750" w:type="pct"/>
            <w:shd w:val="clear" w:color="auto" w:fill="015840"/>
            <w:vAlign w:val="center"/>
          </w:tcPr>
          <w:p w:rsidR="00D52032" w:rsidRDefault="007E40E8">
            <w:pPr>
              <w:keepNext/>
              <w:jc w:val="center"/>
            </w:pPr>
            <w:r>
              <w:rPr>
                <w:rFonts w:ascii="Cambria Bold" w:hAnsi="Cambria Bold"/>
                <w:b/>
                <w:color w:val="FFFFFF"/>
              </w:rPr>
              <w:t>Punctaj</w:t>
            </w:r>
            <w:r w:rsidR="00874EB9">
              <w:rPr>
                <w:rFonts w:ascii="Cambria Bold" w:hAnsi="Cambria Bold"/>
                <w:b/>
                <w:color w:val="FFFFFF"/>
              </w:rPr>
              <w:t xml:space="preserve"> maxim</w:t>
            </w:r>
          </w:p>
        </w:tc>
        <w:tc>
          <w:tcPr>
            <w:tcW w:w="750" w:type="pct"/>
            <w:shd w:val="clear" w:color="auto" w:fill="015840"/>
            <w:vAlign w:val="center"/>
          </w:tcPr>
          <w:p w:rsidR="00D52032" w:rsidRDefault="007E40E8">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rsidR="00D52032" w:rsidRDefault="007E40E8">
            <w:pPr>
              <w:keepNext/>
              <w:jc w:val="center"/>
            </w:pPr>
            <w:r>
              <w:rPr>
                <w:rFonts w:ascii="Cambria Bold" w:hAnsi="Cambria Bold"/>
                <w:b/>
                <w:color w:val="FFFFFF"/>
              </w:rPr>
              <w:t>Justificare</w:t>
            </w:r>
          </w:p>
        </w:tc>
      </w:tr>
      <w:tr w:rsidR="00D52032">
        <w:trPr>
          <w:trHeight w:val="450"/>
        </w:trPr>
        <w:tc>
          <w:tcPr>
            <w:tcW w:w="0" w:type="auto"/>
            <w:gridSpan w:val="5"/>
            <w:shd w:val="clear" w:color="auto" w:fill="757575"/>
            <w:vAlign w:val="center"/>
          </w:tcPr>
          <w:p w:rsidR="00D52032" w:rsidRDefault="007E40E8">
            <w:pPr>
              <w:ind w:left="197" w:right="197" w:firstLine="493"/>
              <w:jc w:val="center"/>
            </w:pPr>
            <w:r>
              <w:rPr>
                <w:rFonts w:ascii="Cambria" w:hAnsi="Cambria"/>
                <w:color w:val="FFFFFF"/>
              </w:rPr>
              <w:t>Pentru fiecare criteriu de departajare este necesară justificarea acordării punctajului</w:t>
            </w:r>
          </w:p>
        </w:tc>
      </w:tr>
      <w:tr w:rsidR="00D52032">
        <w:tc>
          <w:tcPr>
            <w:tcW w:w="0" w:type="auto"/>
            <w:shd w:val="clear" w:color="auto" w:fill="F8ECD2"/>
            <w:vAlign w:val="center"/>
          </w:tcPr>
          <w:p w:rsidR="00D52032" w:rsidRDefault="007E40E8">
            <w:r>
              <w:rPr>
                <w:rFonts w:ascii="Cambria" w:hAnsi="Cambria"/>
                <w:color w:val="58400C"/>
              </w:rPr>
              <w:t>CD 1</w:t>
            </w:r>
          </w:p>
        </w:tc>
        <w:tc>
          <w:tcPr>
            <w:tcW w:w="0" w:type="auto"/>
            <w:shd w:val="clear" w:color="auto" w:fill="F8ECD2"/>
            <w:vAlign w:val="center"/>
          </w:tcPr>
          <w:p w:rsidR="00D52032" w:rsidRDefault="007E40E8">
            <w:r>
              <w:rPr>
                <w:rFonts w:ascii="Cambria" w:hAnsi="Cambria"/>
                <w:color w:val="58400C"/>
              </w:rPr>
              <w:t>Valoarea finantarii solicitate</w:t>
            </w:r>
          </w:p>
        </w:tc>
        <w:tc>
          <w:tcPr>
            <w:tcW w:w="0" w:type="auto"/>
            <w:vAlign w:val="center"/>
          </w:tcPr>
          <w:p w:rsidR="00D52032" w:rsidRDefault="00D52032"/>
        </w:tc>
        <w:tc>
          <w:tcPr>
            <w:tcW w:w="0" w:type="auto"/>
            <w:vAlign w:val="center"/>
          </w:tcPr>
          <w:p w:rsidR="00D52032" w:rsidRDefault="00D52032"/>
        </w:tc>
        <w:tc>
          <w:tcPr>
            <w:tcW w:w="0" w:type="auto"/>
            <w:vAlign w:val="center"/>
          </w:tcPr>
          <w:p w:rsidR="00D52032" w:rsidRDefault="00D52032"/>
        </w:tc>
      </w:tr>
      <w:tr w:rsidR="00D52032">
        <w:tc>
          <w:tcPr>
            <w:tcW w:w="0" w:type="auto"/>
            <w:gridSpan w:val="5"/>
            <w:shd w:val="clear" w:color="auto" w:fill="DDDDDD"/>
            <w:vAlign w:val="center"/>
          </w:tcPr>
          <w:p w:rsidR="002709E1" w:rsidRDefault="007E40E8">
            <w:pPr>
              <w:rPr>
                <w:rFonts w:ascii="Cambria" w:hAnsi="Cambria"/>
              </w:rPr>
            </w:pPr>
            <w:r>
              <w:rPr>
                <w:rFonts w:ascii="Cambria" w:hAnsi="Cambria"/>
              </w:rPr>
              <w:t xml:space="preserve">În situația în care, două sau mai multe proiecte, obțin același punctaj final, va fi aplicat criteriul de departajare CD1, în favoarea proiectului cu valoarea </w:t>
            </w:r>
            <w:r w:rsidR="002709E1">
              <w:rPr>
                <w:rFonts w:ascii="Cambria" w:hAnsi="Cambria"/>
              </w:rPr>
              <w:t xml:space="preserve">eligibilă </w:t>
            </w:r>
            <w:r>
              <w:rPr>
                <w:rFonts w:ascii="Cambria" w:hAnsi="Cambria"/>
              </w:rPr>
              <w:t>cea mai mică. Departajarea se va face descrescător de la 10 la 1,în funcție de valoarea proiectului depus, astfel:</w:t>
            </w:r>
          </w:p>
          <w:p w:rsidR="002709E1" w:rsidRDefault="007E40E8">
            <w:pPr>
              <w:rPr>
                <w:rFonts w:ascii="Cambria" w:hAnsi="Cambria"/>
              </w:rPr>
            </w:pPr>
            <w:r>
              <w:rPr>
                <w:rFonts w:ascii="Cambria" w:hAnsi="Cambria"/>
              </w:rPr>
              <w:t xml:space="preserve">- proiectul cu valoarea </w:t>
            </w:r>
            <w:r w:rsidR="002709E1">
              <w:rPr>
                <w:rFonts w:ascii="Cambria" w:hAnsi="Cambria"/>
              </w:rPr>
              <w:t xml:space="preserve">eligibilă </w:t>
            </w:r>
            <w:r>
              <w:rPr>
                <w:rFonts w:ascii="Cambria" w:hAnsi="Cambria"/>
              </w:rPr>
              <w:t>cea mai mare 1 punct</w:t>
            </w:r>
          </w:p>
          <w:p w:rsidR="002709E1" w:rsidRDefault="007E40E8">
            <w:pPr>
              <w:rPr>
                <w:rFonts w:ascii="Cambria" w:hAnsi="Cambria"/>
              </w:rPr>
            </w:pPr>
            <w:r>
              <w:rPr>
                <w:rFonts w:ascii="Cambria" w:hAnsi="Cambria"/>
              </w:rPr>
              <w:t>- următorul proiect 2 puncte......până la 9 puncte</w:t>
            </w:r>
          </w:p>
          <w:p w:rsidR="00971844" w:rsidRDefault="007E40E8">
            <w:pPr>
              <w:rPr>
                <w:rFonts w:ascii="Cambria" w:hAnsi="Cambria"/>
              </w:rPr>
            </w:pPr>
            <w:r>
              <w:rPr>
                <w:rFonts w:ascii="Cambria" w:hAnsi="Cambria"/>
              </w:rPr>
              <w:t xml:space="preserve">- proiectul cu valoarea </w:t>
            </w:r>
            <w:r w:rsidR="002709E1">
              <w:rPr>
                <w:rFonts w:ascii="Cambria" w:hAnsi="Cambria"/>
              </w:rPr>
              <w:t xml:space="preserve">eligibilă </w:t>
            </w:r>
            <w:r>
              <w:rPr>
                <w:rFonts w:ascii="Cambria" w:hAnsi="Cambria"/>
              </w:rPr>
              <w:t>cea mai mica 10 puncte</w:t>
            </w:r>
            <w:r w:rsidR="00971844">
              <w:rPr>
                <w:rFonts w:ascii="Cambria" w:hAnsi="Cambria"/>
              </w:rPr>
              <w:t>.</w:t>
            </w:r>
          </w:p>
          <w:p w:rsidR="00D52032" w:rsidRDefault="007E40E8">
            <w:r>
              <w:rPr>
                <w:rFonts w:ascii="Cambria" w:hAnsi="Cambria"/>
              </w:rPr>
              <w:t>Verificarea se va face în baza Cererii de finanțare - Bugetul indicativ depusă de solicitant. </w:t>
            </w:r>
          </w:p>
        </w:tc>
      </w:tr>
      <w:tr w:rsidR="00D52032">
        <w:trPr>
          <w:trHeight w:val="360"/>
        </w:trPr>
        <w:tc>
          <w:tcPr>
            <w:tcW w:w="0" w:type="auto"/>
            <w:gridSpan w:val="5"/>
            <w:vAlign w:val="center"/>
          </w:tcPr>
          <w:p w:rsidR="00D52032" w:rsidRDefault="007E40E8">
            <w:r>
              <w:rPr>
                <w:rFonts w:ascii="Cambria" w:hAnsi="Cambria"/>
              </w:rPr>
              <w:t> </w:t>
            </w:r>
          </w:p>
        </w:tc>
      </w:tr>
      <w:tr w:rsidR="00D52032">
        <w:tc>
          <w:tcPr>
            <w:tcW w:w="0" w:type="auto"/>
            <w:shd w:val="clear" w:color="auto" w:fill="F8ECD2"/>
            <w:vAlign w:val="center"/>
          </w:tcPr>
          <w:p w:rsidR="00D52032" w:rsidRDefault="007E40E8">
            <w:r>
              <w:rPr>
                <w:rFonts w:ascii="Cambria" w:hAnsi="Cambria"/>
                <w:color w:val="58400C"/>
              </w:rPr>
              <w:t>CD 2</w:t>
            </w:r>
          </w:p>
        </w:tc>
        <w:tc>
          <w:tcPr>
            <w:tcW w:w="0" w:type="auto"/>
            <w:shd w:val="clear" w:color="auto" w:fill="F8ECD2"/>
            <w:vAlign w:val="center"/>
          </w:tcPr>
          <w:p w:rsidR="00D52032" w:rsidRDefault="007E40E8">
            <w:r>
              <w:rPr>
                <w:rFonts w:ascii="Cambria" w:hAnsi="Cambria"/>
                <w:color w:val="58400C"/>
              </w:rPr>
              <w:t>Experiența solicitantului in</w:t>
            </w:r>
            <w:r w:rsidR="00971844">
              <w:rPr>
                <w:rFonts w:ascii="Cambria" w:hAnsi="Cambria"/>
                <w:color w:val="58400C"/>
              </w:rPr>
              <w:t xml:space="preserve"> </w:t>
            </w:r>
            <w:r>
              <w:rPr>
                <w:rFonts w:ascii="Cambria" w:hAnsi="Cambria"/>
                <w:color w:val="58400C"/>
              </w:rPr>
              <w:t>implementarea proiectelor cu</w:t>
            </w:r>
            <w:r w:rsidR="00971844">
              <w:rPr>
                <w:rFonts w:ascii="Cambria" w:hAnsi="Cambria"/>
                <w:color w:val="58400C"/>
              </w:rPr>
              <w:t xml:space="preserve"> </w:t>
            </w:r>
            <w:r>
              <w:rPr>
                <w:rFonts w:ascii="Cambria" w:hAnsi="Cambria"/>
                <w:color w:val="58400C"/>
              </w:rPr>
              <w:t>finanțare nerambursabila</w:t>
            </w:r>
          </w:p>
        </w:tc>
        <w:tc>
          <w:tcPr>
            <w:tcW w:w="0" w:type="auto"/>
            <w:vAlign w:val="center"/>
          </w:tcPr>
          <w:p w:rsidR="00D52032" w:rsidRDefault="00D52032">
            <w:bookmarkStart w:id="0" w:name="_GoBack"/>
            <w:bookmarkEnd w:id="0"/>
          </w:p>
        </w:tc>
        <w:tc>
          <w:tcPr>
            <w:tcW w:w="0" w:type="auto"/>
            <w:vAlign w:val="center"/>
          </w:tcPr>
          <w:p w:rsidR="00D52032" w:rsidRDefault="00D52032"/>
        </w:tc>
        <w:tc>
          <w:tcPr>
            <w:tcW w:w="0" w:type="auto"/>
            <w:vAlign w:val="center"/>
          </w:tcPr>
          <w:p w:rsidR="00D52032" w:rsidRDefault="00D52032"/>
        </w:tc>
      </w:tr>
      <w:tr w:rsidR="00D52032">
        <w:tc>
          <w:tcPr>
            <w:tcW w:w="0" w:type="auto"/>
            <w:gridSpan w:val="5"/>
            <w:shd w:val="clear" w:color="auto" w:fill="DDDDDD"/>
            <w:vAlign w:val="center"/>
          </w:tcPr>
          <w:p w:rsidR="002709E1" w:rsidRDefault="007E40E8">
            <w:pPr>
              <w:rPr>
                <w:rFonts w:ascii="Cambria" w:hAnsi="Cambria"/>
              </w:rPr>
            </w:pPr>
            <w:r>
              <w:rPr>
                <w:rFonts w:ascii="Cambria" w:hAnsi="Cambria"/>
              </w:rPr>
              <w:t>În situația în care, două sau mai multe proiecte, obțin același punctaj final și după aplicarea criteriului de departajare CD1, se va aplica criteriul de departajare CD2 astfel:</w:t>
            </w:r>
          </w:p>
          <w:p w:rsidR="002709E1" w:rsidRDefault="007E40E8">
            <w:pPr>
              <w:rPr>
                <w:rFonts w:ascii="Cambria" w:hAnsi="Cambria"/>
              </w:rPr>
            </w:pPr>
            <w:r>
              <w:rPr>
                <w:rFonts w:ascii="Cambria" w:hAnsi="Cambria"/>
              </w:rPr>
              <w:t>- solicitantul cu cele mai multe proiecte implementate 10 puncte</w:t>
            </w:r>
          </w:p>
          <w:p w:rsidR="00971844" w:rsidRDefault="007E40E8">
            <w:pPr>
              <w:rPr>
                <w:rFonts w:ascii="Cambria" w:hAnsi="Cambria"/>
              </w:rPr>
            </w:pPr>
            <w:r>
              <w:rPr>
                <w:rFonts w:ascii="Cambria" w:hAnsi="Cambria"/>
              </w:rPr>
              <w:t>- următorul proiect unde solicitantul are mai puține proiecte implementate 9 puncte......până la 1 punct.</w:t>
            </w:r>
            <w:r w:rsidR="00971844">
              <w:rPr>
                <w:rFonts w:ascii="Cambria" w:hAnsi="Cambria"/>
              </w:rPr>
              <w:t xml:space="preserve"> </w:t>
            </w:r>
          </w:p>
          <w:p w:rsidR="00D52032" w:rsidRDefault="007E40E8">
            <w:r>
              <w:rPr>
                <w:rFonts w:ascii="Cambria" w:hAnsi="Cambria"/>
              </w:rPr>
              <w:lastRenderedPageBreak/>
              <w:t>Se vor verifica informațiile din Cererea de Finanțare - Secțiunea C1 -Finanțări nerambursabile solicitate/obținute și  Raportul asupra</w:t>
            </w:r>
            <w:r w:rsidR="00971844">
              <w:rPr>
                <w:rFonts w:ascii="Cambria" w:hAnsi="Cambria"/>
              </w:rPr>
              <w:t xml:space="preserve"> </w:t>
            </w:r>
            <w:r>
              <w:rPr>
                <w:rFonts w:ascii="Cambria" w:hAnsi="Cambria"/>
              </w:rPr>
              <w:t>utilizării programelor de finanţare nerambursabilă întocmit de</w:t>
            </w:r>
            <w:r w:rsidR="00971844">
              <w:rPr>
                <w:rFonts w:ascii="Cambria" w:hAnsi="Cambria"/>
              </w:rPr>
              <w:t xml:space="preserve">  </w:t>
            </w:r>
            <w:r>
              <w:rPr>
                <w:rFonts w:ascii="Cambria" w:hAnsi="Cambria"/>
              </w:rPr>
              <w:t>solicitant(va cuprinde obiective, tip de investiție, lista cheltuielilor</w:t>
            </w:r>
            <w:r w:rsidR="00971844">
              <w:rPr>
                <w:rFonts w:ascii="Cambria" w:hAnsi="Cambria"/>
              </w:rPr>
              <w:t xml:space="preserve">  </w:t>
            </w:r>
            <w:r>
              <w:rPr>
                <w:rFonts w:ascii="Cambria" w:hAnsi="Cambria"/>
              </w:rPr>
              <w:t>eligibile, costurile și stadiul proiectului, perioada derulării contractului),dacă solicitantul mai beneficiat de finanțare nerambursabilă începând cu</w:t>
            </w:r>
            <w:r w:rsidR="00971844">
              <w:rPr>
                <w:rFonts w:ascii="Cambria" w:hAnsi="Cambria"/>
              </w:rPr>
              <w:t xml:space="preserve"> </w:t>
            </w:r>
            <w:r>
              <w:rPr>
                <w:rFonts w:ascii="Cambria" w:hAnsi="Cambria"/>
              </w:rPr>
              <w:t>anul 2014</w:t>
            </w:r>
          </w:p>
        </w:tc>
      </w:tr>
    </w:tbl>
    <w:p w:rsidR="00D52032" w:rsidRDefault="007E40E8">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96"/>
      </w:tblGrid>
      <w:tr w:rsidR="00D52032">
        <w:trPr>
          <w:trHeight w:val="540"/>
        </w:trPr>
        <w:tc>
          <w:tcPr>
            <w:tcW w:w="0" w:type="auto"/>
            <w:vAlign w:val="center"/>
          </w:tcPr>
          <w:p w:rsidR="00D52032" w:rsidRDefault="00D52032"/>
        </w:tc>
      </w:tr>
    </w:tbl>
    <w:p w:rsidR="00D52032" w:rsidRDefault="00D5203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85"/>
        <w:gridCol w:w="4821"/>
      </w:tblGrid>
      <w:tr w:rsidR="00D52032">
        <w:trPr>
          <w:trHeight w:val="1080"/>
        </w:trPr>
        <w:tc>
          <w:tcPr>
            <w:tcW w:w="0" w:type="auto"/>
            <w:gridSpan w:val="2"/>
            <w:vAlign w:val="bottom"/>
          </w:tcPr>
          <w:p w:rsidR="00D52032" w:rsidRDefault="007E40E8">
            <w:pPr>
              <w:keepNext/>
            </w:pPr>
            <w:r>
              <w:rPr>
                <w:rFonts w:ascii="Cambria Bold" w:hAnsi="Cambria Bold"/>
                <w:b/>
              </w:rPr>
              <w:t>Verificat,</w:t>
            </w:r>
          </w:p>
        </w:tc>
      </w:tr>
      <w:tr w:rsidR="00D52032">
        <w:trPr>
          <w:trHeight w:val="479"/>
        </w:trPr>
        <w:tc>
          <w:tcPr>
            <w:tcW w:w="0" w:type="auto"/>
            <w:vAlign w:val="center"/>
          </w:tcPr>
          <w:p w:rsidR="00D52032" w:rsidRDefault="007E40E8">
            <w:pPr>
              <w:keepNext/>
            </w:pPr>
            <w:r>
              <w:rPr>
                <w:rFonts w:ascii="Cambria Bold" w:hAnsi="Cambria Bold"/>
                <w:b/>
              </w:rPr>
              <w:t>Evaluator 1 GAL _ _ _ _ _ _ _ _ _ _ _ _ _ _ _ _ _</w:t>
            </w:r>
          </w:p>
        </w:tc>
        <w:tc>
          <w:tcPr>
            <w:tcW w:w="0" w:type="auto"/>
            <w:vAlign w:val="center"/>
          </w:tcPr>
          <w:p w:rsidR="00D52032" w:rsidRDefault="007E40E8">
            <w:pPr>
              <w:keepNext/>
              <w:jc w:val="right"/>
            </w:pPr>
            <w:r>
              <w:rPr>
                <w:rFonts w:ascii="Cambria Bold" w:hAnsi="Cambria Bold"/>
                <w:b/>
              </w:rPr>
              <w:t>Semnătura și data _ _ _ _ _ _ _ _ _ _ _ _ _ _ _ _ _</w:t>
            </w:r>
          </w:p>
        </w:tc>
      </w:tr>
      <w:tr w:rsidR="00D52032">
        <w:trPr>
          <w:trHeight w:val="479"/>
        </w:trPr>
        <w:tc>
          <w:tcPr>
            <w:tcW w:w="0" w:type="auto"/>
            <w:vAlign w:val="center"/>
          </w:tcPr>
          <w:p w:rsidR="00D52032" w:rsidRDefault="007E40E8">
            <w:pPr>
              <w:keepNext/>
            </w:pPr>
            <w:r>
              <w:rPr>
                <w:rFonts w:ascii="Cambria Bold" w:hAnsi="Cambria Bold"/>
                <w:b/>
              </w:rPr>
              <w:t>Evaluator 2 GAL _ _ _ _ _ _ _ _ _ _ _ _ _ _ _ _ _</w:t>
            </w:r>
          </w:p>
        </w:tc>
        <w:tc>
          <w:tcPr>
            <w:tcW w:w="0" w:type="auto"/>
            <w:vAlign w:val="center"/>
          </w:tcPr>
          <w:p w:rsidR="00D52032" w:rsidRDefault="007E40E8">
            <w:pPr>
              <w:keepNext/>
              <w:jc w:val="right"/>
            </w:pPr>
            <w:r>
              <w:rPr>
                <w:rFonts w:ascii="Cambria Bold" w:hAnsi="Cambria Bold"/>
                <w:b/>
              </w:rPr>
              <w:t>Semnătura și data _ _ _ _ _ _ _ _ _ _ _ _ _ _ _ _ _</w:t>
            </w:r>
          </w:p>
        </w:tc>
      </w:tr>
    </w:tbl>
    <w:p w:rsidR="007E40E8" w:rsidRDefault="007E40E8"/>
    <w:sectPr w:rsidR="007E40E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Italic">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Bol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5648"/>
    <w:multiLevelType w:val="hybridMultilevel"/>
    <w:tmpl w:val="806E806A"/>
    <w:name w:val="disc"/>
    <w:lvl w:ilvl="0" w:tplc="0A768A64">
      <w:start w:val="1"/>
      <w:numFmt w:val="bullet"/>
      <w:lvlText w:val="•"/>
      <w:lvlJc w:val="left"/>
      <w:pPr>
        <w:ind w:left="720" w:hanging="360"/>
      </w:pPr>
    </w:lvl>
    <w:lvl w:ilvl="1" w:tplc="B2DE84D4">
      <w:start w:val="1"/>
      <w:numFmt w:val="bullet"/>
      <w:lvlText w:val="•"/>
      <w:lvlJc w:val="left"/>
      <w:pPr>
        <w:ind w:left="1440" w:hanging="360"/>
      </w:pPr>
    </w:lvl>
    <w:lvl w:ilvl="2" w:tplc="3B745C06">
      <w:start w:val="1"/>
      <w:numFmt w:val="bullet"/>
      <w:lvlText w:val="•"/>
      <w:lvlJc w:val="left"/>
      <w:pPr>
        <w:ind w:left="2160" w:hanging="360"/>
      </w:pPr>
    </w:lvl>
    <w:lvl w:ilvl="3" w:tplc="DEFE589E">
      <w:start w:val="1"/>
      <w:numFmt w:val="bullet"/>
      <w:lvlText w:val="•"/>
      <w:lvlJc w:val="left"/>
      <w:pPr>
        <w:ind w:left="2880" w:hanging="360"/>
      </w:pPr>
    </w:lvl>
    <w:lvl w:ilvl="4" w:tplc="39EC880A">
      <w:start w:val="1"/>
      <w:numFmt w:val="bullet"/>
      <w:lvlText w:val="•"/>
      <w:lvlJc w:val="left"/>
      <w:pPr>
        <w:ind w:left="3600" w:hanging="360"/>
      </w:pPr>
    </w:lvl>
    <w:lvl w:ilvl="5" w:tplc="825A46BA">
      <w:start w:val="1"/>
      <w:numFmt w:val="bullet"/>
      <w:lvlText w:val="•"/>
      <w:lvlJc w:val="left"/>
      <w:pPr>
        <w:ind w:left="4320" w:hanging="360"/>
      </w:pPr>
    </w:lvl>
    <w:lvl w:ilvl="6" w:tplc="BCE8A7AC">
      <w:start w:val="1"/>
      <w:numFmt w:val="bullet"/>
      <w:lvlText w:val="•"/>
      <w:lvlJc w:val="left"/>
      <w:pPr>
        <w:ind w:left="5040" w:hanging="360"/>
      </w:pPr>
    </w:lvl>
    <w:lvl w:ilvl="7" w:tplc="E39EAC68">
      <w:start w:val="1"/>
      <w:numFmt w:val="bullet"/>
      <w:lvlText w:val="•"/>
      <w:lvlJc w:val="left"/>
      <w:pPr>
        <w:ind w:left="5760" w:hanging="360"/>
      </w:pPr>
    </w:lvl>
    <w:lvl w:ilvl="8" w:tplc="9278867E">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32"/>
    <w:rsid w:val="002709E1"/>
    <w:rsid w:val="00362D01"/>
    <w:rsid w:val="007E40E8"/>
    <w:rsid w:val="00874EB9"/>
    <w:rsid w:val="00971844"/>
    <w:rsid w:val="00C10193"/>
    <w:rsid w:val="00D520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7A83"/>
  <w15:docId w15:val="{5B747CB4-43E7-0340-8F3E-C9961CD5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1976</Words>
  <Characters>11265</Characters>
  <Application>Microsoft Office Word</Application>
  <DocSecurity>0</DocSecurity>
  <Lines>93</Lines>
  <Paragraphs>26</Paragraphs>
  <ScaleCrop>false</ScaleCrop>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2026-04-22T12:58:00Z</dcterms:created>
  <dcterms:modified xsi:type="dcterms:W3CDTF">2026-04-23T12:50:00Z</dcterms:modified>
</cp:coreProperties>
</file>